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33C24" w14:textId="77777777" w:rsidR="0013229D" w:rsidRDefault="0013229D">
      <w:pPr>
        <w:spacing w:after="1520"/>
      </w:pPr>
    </w:p>
    <w:p w14:paraId="2166EBE6" w14:textId="77777777" w:rsidR="0013229D" w:rsidRDefault="00000000">
      <w:pPr>
        <w:spacing w:after="300"/>
        <w:jc w:val="center"/>
      </w:pPr>
      <w:r>
        <w:rPr>
          <w:b/>
          <w:color w:val="2E74B5"/>
        </w:rPr>
        <w:t>TECHNICAL USER GUIDE</w:t>
      </w:r>
    </w:p>
    <w:p w14:paraId="0474A096" w14:textId="77777777" w:rsidR="0013229D" w:rsidRDefault="00000000">
      <w:pPr>
        <w:spacing w:after="200"/>
        <w:jc w:val="center"/>
      </w:pPr>
      <w:r>
        <w:rPr>
          <w:b/>
          <w:color w:val="17365D"/>
          <w:sz w:val="60"/>
        </w:rPr>
        <w:t>WiX PowerShell Module</w:t>
      </w:r>
    </w:p>
    <w:p w14:paraId="09415FA8" w14:textId="77777777" w:rsidR="0013229D" w:rsidRDefault="00000000">
      <w:pPr>
        <w:spacing w:after="480"/>
        <w:jc w:val="center"/>
      </w:pPr>
      <w:r>
        <w:rPr>
          <w:color w:val="1F4D78"/>
          <w:sz w:val="30"/>
        </w:rPr>
        <w:t>Creating straightforward Windows Installer packages with PowerShell and WiX Toolset 7</w:t>
      </w:r>
    </w:p>
    <w:p w14:paraId="2BFF563F" w14:textId="77777777" w:rsidR="0013229D" w:rsidRDefault="00000000">
      <w:pPr>
        <w:spacing w:after="1400"/>
        <w:ind w:left="792" w:right="792"/>
        <w:jc w:val="center"/>
      </w:pPr>
      <w:r>
        <w:rPr>
          <w:i/>
          <w:color w:val="667085"/>
        </w:rPr>
        <w:t>Installation, project creation, files and directories, shortcuts, registry data, services, permissions, MSI database utilities, transforms, CI/CD, migration, and troubleshooting</w:t>
      </w:r>
    </w:p>
    <w:tbl>
      <w:tblPr>
        <w:tblStyle w:val="TableGrid"/>
        <w:tblW w:w="9360" w:type="dxa"/>
        <w:tblInd w:w="120" w:type="dxa"/>
        <w:tblLayout w:type="fixed"/>
        <w:tblLook w:val="04A0" w:firstRow="1" w:lastRow="0" w:firstColumn="1" w:lastColumn="0" w:noHBand="0" w:noVBand="1"/>
      </w:tblPr>
      <w:tblGrid>
        <w:gridCol w:w="2800"/>
        <w:gridCol w:w="6560"/>
      </w:tblGrid>
      <w:tr w:rsidR="0013229D" w14:paraId="0C4A4941" w14:textId="77777777">
        <w:tc>
          <w:tcPr>
            <w:tcW w:w="2800" w:type="dxa"/>
            <w:shd w:val="clear" w:color="auto" w:fill="E8EEF5"/>
            <w:tcMar>
              <w:top w:w="80" w:type="dxa"/>
              <w:left w:w="120" w:type="dxa"/>
              <w:bottom w:w="80" w:type="dxa"/>
              <w:right w:w="120" w:type="dxa"/>
            </w:tcMar>
            <w:vAlign w:val="center"/>
          </w:tcPr>
          <w:p w14:paraId="7D9C7AC9" w14:textId="77777777" w:rsidR="0013229D" w:rsidRDefault="00000000">
            <w:pPr>
              <w:spacing w:after="0"/>
            </w:pPr>
            <w:r>
              <w:rPr>
                <w:b/>
                <w:color w:val="17365D"/>
                <w:sz w:val="20"/>
              </w:rPr>
              <w:t>Module version</w:t>
            </w:r>
          </w:p>
        </w:tc>
        <w:tc>
          <w:tcPr>
            <w:tcW w:w="6560" w:type="dxa"/>
            <w:tcMar>
              <w:top w:w="80" w:type="dxa"/>
              <w:left w:w="120" w:type="dxa"/>
              <w:bottom w:w="80" w:type="dxa"/>
              <w:right w:w="120" w:type="dxa"/>
            </w:tcMar>
            <w:vAlign w:val="center"/>
          </w:tcPr>
          <w:p w14:paraId="771F714B" w14:textId="77777777" w:rsidR="0013229D" w:rsidRDefault="00000000">
            <w:pPr>
              <w:spacing w:after="0"/>
            </w:pPr>
            <w:r>
              <w:rPr>
                <w:sz w:val="20"/>
              </w:rPr>
              <w:t>2.1.0</w:t>
            </w:r>
          </w:p>
        </w:tc>
      </w:tr>
      <w:tr w:rsidR="0013229D" w14:paraId="1814EE7F" w14:textId="77777777">
        <w:tc>
          <w:tcPr>
            <w:tcW w:w="2800" w:type="dxa"/>
            <w:shd w:val="clear" w:color="auto" w:fill="E8EEF5"/>
            <w:tcMar>
              <w:top w:w="80" w:type="dxa"/>
              <w:left w:w="120" w:type="dxa"/>
              <w:bottom w:w="80" w:type="dxa"/>
              <w:right w:w="120" w:type="dxa"/>
            </w:tcMar>
            <w:vAlign w:val="center"/>
          </w:tcPr>
          <w:p w14:paraId="18E8F199" w14:textId="77777777" w:rsidR="0013229D" w:rsidRDefault="00000000">
            <w:pPr>
              <w:spacing w:after="0"/>
            </w:pPr>
            <w:r>
              <w:rPr>
                <w:b/>
                <w:color w:val="17365D"/>
                <w:sz w:val="20"/>
              </w:rPr>
              <w:t>WiX default</w:t>
            </w:r>
          </w:p>
        </w:tc>
        <w:tc>
          <w:tcPr>
            <w:tcW w:w="6560" w:type="dxa"/>
            <w:tcMar>
              <w:top w:w="80" w:type="dxa"/>
              <w:left w:w="120" w:type="dxa"/>
              <w:bottom w:w="80" w:type="dxa"/>
              <w:right w:w="120" w:type="dxa"/>
            </w:tcMar>
            <w:vAlign w:val="center"/>
          </w:tcPr>
          <w:p w14:paraId="3B8929CA" w14:textId="77777777" w:rsidR="0013229D" w:rsidRDefault="00000000">
            <w:pPr>
              <w:spacing w:after="0"/>
            </w:pPr>
            <w:r>
              <w:rPr>
                <w:sz w:val="20"/>
              </w:rPr>
              <w:t>WiX Toolset 7.0.0</w:t>
            </w:r>
          </w:p>
        </w:tc>
      </w:tr>
      <w:tr w:rsidR="0013229D" w14:paraId="246AFDFD" w14:textId="77777777">
        <w:tc>
          <w:tcPr>
            <w:tcW w:w="2800" w:type="dxa"/>
            <w:shd w:val="clear" w:color="auto" w:fill="E8EEF5"/>
            <w:tcMar>
              <w:top w:w="80" w:type="dxa"/>
              <w:left w:w="120" w:type="dxa"/>
              <w:bottom w:w="80" w:type="dxa"/>
              <w:right w:w="120" w:type="dxa"/>
            </w:tcMar>
            <w:vAlign w:val="center"/>
          </w:tcPr>
          <w:p w14:paraId="760E35E1" w14:textId="77777777" w:rsidR="0013229D" w:rsidRDefault="00000000">
            <w:pPr>
              <w:spacing w:after="0"/>
            </w:pPr>
            <w:r>
              <w:rPr>
                <w:b/>
                <w:color w:val="17365D"/>
                <w:sz w:val="20"/>
              </w:rPr>
              <w:t>Guide date</w:t>
            </w:r>
          </w:p>
        </w:tc>
        <w:tc>
          <w:tcPr>
            <w:tcW w:w="6560" w:type="dxa"/>
            <w:tcMar>
              <w:top w:w="80" w:type="dxa"/>
              <w:left w:w="120" w:type="dxa"/>
              <w:bottom w:w="80" w:type="dxa"/>
              <w:right w:w="120" w:type="dxa"/>
            </w:tcMar>
            <w:vAlign w:val="center"/>
          </w:tcPr>
          <w:p w14:paraId="1A35FE57" w14:textId="77777777" w:rsidR="0013229D" w:rsidRDefault="00000000">
            <w:pPr>
              <w:spacing w:after="0"/>
            </w:pPr>
            <w:r>
              <w:rPr>
                <w:sz w:val="20"/>
              </w:rPr>
              <w:t>28 July 2026</w:t>
            </w:r>
          </w:p>
        </w:tc>
      </w:tr>
    </w:tbl>
    <w:p w14:paraId="379E9719" w14:textId="77777777" w:rsidR="0013229D" w:rsidRDefault="00000000">
      <w:r>
        <w:br w:type="page"/>
      </w:r>
    </w:p>
    <w:p w14:paraId="5A1758CC" w14:textId="77777777" w:rsidR="0013229D" w:rsidRDefault="00000000">
      <w:pPr>
        <w:pStyle w:val="Heading1"/>
      </w:pPr>
      <w:r>
        <w:lastRenderedPageBreak/>
        <w:t>Contents</w:t>
      </w:r>
    </w:p>
    <w:p w14:paraId="4CB66539" w14:textId="77777777" w:rsidR="0013229D" w:rsidRDefault="00000000">
      <w:pPr>
        <w:spacing w:after="240"/>
      </w:pPr>
      <w:r>
        <w:t>The entries below are clickable in Word. The guide is organized as a task-oriented manual followed by compact reference appendices.</w:t>
      </w:r>
    </w:p>
    <w:p w14:paraId="0C5610C1" w14:textId="77777777" w:rsidR="0013229D" w:rsidRDefault="00000000">
      <w:pPr>
        <w:spacing w:after="80"/>
        <w:ind w:left="173"/>
      </w:pPr>
      <w:r>
        <w:rPr>
          <w:b/>
          <w:color w:val="17365D"/>
        </w:rPr>
        <w:t xml:space="preserve">1  </w:t>
      </w:r>
      <w:hyperlink w:anchor="about" w:history="1">
        <w:r>
          <w:rPr>
            <w:color w:val="2E74B5"/>
            <w:u w:val="single"/>
          </w:rPr>
          <w:t>About this guide</w:t>
        </w:r>
      </w:hyperlink>
    </w:p>
    <w:p w14:paraId="5CCD75CE" w14:textId="77777777" w:rsidR="0013229D" w:rsidRDefault="00000000">
      <w:pPr>
        <w:spacing w:after="80"/>
        <w:ind w:left="173"/>
      </w:pPr>
      <w:r>
        <w:rPr>
          <w:b/>
          <w:color w:val="17365D"/>
        </w:rPr>
        <w:t xml:space="preserve">2  </w:t>
      </w:r>
      <w:hyperlink w:anchor="requirements" w:history="1">
        <w:r>
          <w:rPr>
            <w:color w:val="2E74B5"/>
            <w:u w:val="single"/>
          </w:rPr>
          <w:t>Requirements and licensing</w:t>
        </w:r>
      </w:hyperlink>
    </w:p>
    <w:p w14:paraId="512D5ACB" w14:textId="77777777" w:rsidR="0013229D" w:rsidRDefault="00000000">
      <w:pPr>
        <w:spacing w:after="80"/>
        <w:ind w:left="173"/>
      </w:pPr>
      <w:r>
        <w:rPr>
          <w:b/>
          <w:color w:val="17365D"/>
        </w:rPr>
        <w:t xml:space="preserve">3  </w:t>
      </w:r>
      <w:hyperlink w:anchor="install" w:history="1">
        <w:r>
          <w:rPr>
            <w:color w:val="2E74B5"/>
            <w:u w:val="single"/>
          </w:rPr>
          <w:t>Install and import the module</w:t>
        </w:r>
      </w:hyperlink>
    </w:p>
    <w:p w14:paraId="5400FA5B" w14:textId="77777777" w:rsidR="0013229D" w:rsidRDefault="00000000">
      <w:pPr>
        <w:spacing w:after="80"/>
        <w:ind w:left="173"/>
      </w:pPr>
      <w:r>
        <w:rPr>
          <w:b/>
          <w:color w:val="17365D"/>
        </w:rPr>
        <w:t xml:space="preserve">4  </w:t>
      </w:r>
      <w:hyperlink w:anchor="workflow" w:history="1">
        <w:r>
          <w:rPr>
            <w:color w:val="2E74B5"/>
            <w:u w:val="single"/>
          </w:rPr>
          <w:t>Core workflow and generated files</w:t>
        </w:r>
      </w:hyperlink>
    </w:p>
    <w:p w14:paraId="44916261" w14:textId="77777777" w:rsidR="0013229D" w:rsidRDefault="00000000">
      <w:pPr>
        <w:spacing w:after="80"/>
        <w:ind w:left="173"/>
      </w:pPr>
      <w:r>
        <w:rPr>
          <w:b/>
          <w:color w:val="17365D"/>
        </w:rPr>
        <w:t xml:space="preserve">5  </w:t>
      </w:r>
      <w:hyperlink w:anchor="newproject" w:history="1">
        <w:r>
          <w:rPr>
            <w:color w:val="2E74B5"/>
            <w:u w:val="single"/>
          </w:rPr>
          <w:t>New-WixProject reference</w:t>
        </w:r>
      </w:hyperlink>
    </w:p>
    <w:p w14:paraId="1877FD9B" w14:textId="77777777" w:rsidR="0013229D" w:rsidRDefault="00000000">
      <w:pPr>
        <w:spacing w:after="80"/>
        <w:ind w:left="173"/>
      </w:pPr>
      <w:r>
        <w:rPr>
          <w:b/>
          <w:color w:val="17365D"/>
        </w:rPr>
        <w:t xml:space="preserve">6  </w:t>
      </w:r>
      <w:hyperlink w:anchor="files" w:history="1">
        <w:r>
          <w:rPr>
            <w:color w:val="2E74B5"/>
            <w:u w:val="single"/>
          </w:rPr>
          <w:t>Add files and directories</w:t>
        </w:r>
      </w:hyperlink>
    </w:p>
    <w:p w14:paraId="4E48D908" w14:textId="77777777" w:rsidR="0013229D" w:rsidRDefault="00000000">
      <w:pPr>
        <w:spacing w:after="80"/>
        <w:ind w:left="173"/>
      </w:pPr>
      <w:r>
        <w:rPr>
          <w:b/>
          <w:color w:val="17365D"/>
        </w:rPr>
        <w:t xml:space="preserve">7  </w:t>
      </w:r>
      <w:hyperlink w:anchor="ui" w:history="1">
        <w:r>
          <w:rPr>
            <w:color w:val="2E74B5"/>
            <w:u w:val="single"/>
          </w:rPr>
          <w:t>UI, licensing, icons, and shortcuts</w:t>
        </w:r>
      </w:hyperlink>
    </w:p>
    <w:p w14:paraId="5BBAEACF" w14:textId="77777777" w:rsidR="0013229D" w:rsidRDefault="00000000">
      <w:pPr>
        <w:spacing w:after="80"/>
        <w:ind w:left="173"/>
      </w:pPr>
      <w:r>
        <w:rPr>
          <w:b/>
          <w:color w:val="17365D"/>
        </w:rPr>
        <w:t xml:space="preserve">8  </w:t>
      </w:r>
      <w:hyperlink w:anchor="registry" w:history="1">
        <w:r>
          <w:rPr>
            <w:color w:val="2E74B5"/>
            <w:u w:val="single"/>
          </w:rPr>
          <w:t>Registry values</w:t>
        </w:r>
      </w:hyperlink>
    </w:p>
    <w:p w14:paraId="2CCEFE69" w14:textId="77777777" w:rsidR="0013229D" w:rsidRDefault="00000000">
      <w:pPr>
        <w:spacing w:after="80"/>
        <w:ind w:left="173"/>
      </w:pPr>
      <w:r>
        <w:rPr>
          <w:b/>
          <w:color w:val="17365D"/>
        </w:rPr>
        <w:t xml:space="preserve">9  </w:t>
      </w:r>
      <w:hyperlink w:anchor="services" w:history="1">
        <w:r>
          <w:rPr>
            <w:color w:val="2E74B5"/>
            <w:u w:val="single"/>
          </w:rPr>
          <w:t>Windows services</w:t>
        </w:r>
      </w:hyperlink>
    </w:p>
    <w:p w14:paraId="1C02DB9D" w14:textId="77777777" w:rsidR="0013229D" w:rsidRDefault="00000000">
      <w:pPr>
        <w:spacing w:after="80"/>
        <w:ind w:left="173"/>
      </w:pPr>
      <w:r>
        <w:rPr>
          <w:b/>
          <w:color w:val="17365D"/>
        </w:rPr>
        <w:t xml:space="preserve">10  </w:t>
      </w:r>
      <w:hyperlink w:anchor="permissions" w:history="1">
        <w:r>
          <w:rPr>
            <w:color w:val="2E74B5"/>
            <w:u w:val="single"/>
          </w:rPr>
          <w:t>File and folder permissions</w:t>
        </w:r>
      </w:hyperlink>
    </w:p>
    <w:p w14:paraId="34AFC4DE" w14:textId="77777777" w:rsidR="0013229D" w:rsidRDefault="00000000">
      <w:pPr>
        <w:spacing w:after="80"/>
        <w:ind w:left="173"/>
      </w:pPr>
      <w:r>
        <w:rPr>
          <w:b/>
          <w:color w:val="17365D"/>
        </w:rPr>
        <w:t xml:space="preserve">11  </w:t>
      </w:r>
      <w:hyperlink w:anchor="directoryprops" w:history="1">
        <w:r>
          <w:rPr>
            <w:color w:val="2E74B5"/>
            <w:u w:val="single"/>
          </w:rPr>
          <w:t>Public install-directory properties</w:t>
        </w:r>
      </w:hyperlink>
    </w:p>
    <w:p w14:paraId="56204047" w14:textId="77777777" w:rsidR="0013229D" w:rsidRDefault="00000000">
      <w:pPr>
        <w:spacing w:after="80"/>
        <w:ind w:left="173"/>
      </w:pPr>
      <w:r>
        <w:rPr>
          <w:b/>
          <w:color w:val="17365D"/>
        </w:rPr>
        <w:t xml:space="preserve">12  </w:t>
      </w:r>
      <w:hyperlink w:anchor="build" w:history="1">
        <w:r>
          <w:rPr>
            <w:color w:val="2E74B5"/>
            <w:u w:val="single"/>
          </w:rPr>
          <w:t>Save and build</w:t>
        </w:r>
      </w:hyperlink>
    </w:p>
    <w:p w14:paraId="2E4ED682" w14:textId="77777777" w:rsidR="0013229D" w:rsidRDefault="00000000">
      <w:pPr>
        <w:spacing w:after="80"/>
        <w:ind w:left="173"/>
      </w:pPr>
      <w:r>
        <w:rPr>
          <w:b/>
          <w:color w:val="17365D"/>
        </w:rPr>
        <w:t xml:space="preserve">13  </w:t>
      </w:r>
      <w:hyperlink w:anchor="msidb" w:history="1">
        <w:r>
          <w:rPr>
            <w:color w:val="2E74B5"/>
            <w:u w:val="single"/>
          </w:rPr>
          <w:t>MSI database cmdlets</w:t>
        </w:r>
      </w:hyperlink>
    </w:p>
    <w:p w14:paraId="21881697" w14:textId="77777777" w:rsidR="0013229D" w:rsidRDefault="00000000">
      <w:pPr>
        <w:spacing w:after="80"/>
        <w:ind w:left="173"/>
      </w:pPr>
      <w:r>
        <w:rPr>
          <w:b/>
          <w:color w:val="17365D"/>
        </w:rPr>
        <w:t xml:space="preserve">14  </w:t>
      </w:r>
      <w:hyperlink w:anchor="transforms" w:history="1">
        <w:r>
          <w:rPr>
            <w:color w:val="2E74B5"/>
            <w:u w:val="single"/>
          </w:rPr>
          <w:t>Create MSI transforms</w:t>
        </w:r>
      </w:hyperlink>
    </w:p>
    <w:p w14:paraId="7CD75EC4" w14:textId="77777777" w:rsidR="0013229D" w:rsidRDefault="00000000">
      <w:pPr>
        <w:spacing w:after="80"/>
        <w:ind w:left="173"/>
      </w:pPr>
      <w:r>
        <w:rPr>
          <w:b/>
          <w:color w:val="17365D"/>
        </w:rPr>
        <w:t xml:space="preserve">15  </w:t>
      </w:r>
      <w:hyperlink w:anchor="scenarios" w:history="1">
        <w:r>
          <w:rPr>
            <w:color w:val="2E74B5"/>
            <w:u w:val="single"/>
          </w:rPr>
          <w:t>Complete packaging scenarios</w:t>
        </w:r>
      </w:hyperlink>
    </w:p>
    <w:p w14:paraId="6D5B8315" w14:textId="77777777" w:rsidR="0013229D" w:rsidRDefault="00000000">
      <w:pPr>
        <w:spacing w:after="80"/>
        <w:ind w:left="173"/>
      </w:pPr>
      <w:r>
        <w:rPr>
          <w:b/>
          <w:color w:val="17365D"/>
        </w:rPr>
        <w:t xml:space="preserve">16  </w:t>
      </w:r>
      <w:hyperlink w:anchor="migration" w:history="1">
        <w:r>
          <w:rPr>
            <w:color w:val="2E74B5"/>
            <w:u w:val="single"/>
          </w:rPr>
          <w:t>Migration from the original Wix4 module</w:t>
        </w:r>
      </w:hyperlink>
    </w:p>
    <w:p w14:paraId="6AC09C76" w14:textId="77777777" w:rsidR="0013229D" w:rsidRDefault="00000000">
      <w:pPr>
        <w:spacing w:after="80"/>
        <w:ind w:left="173"/>
      </w:pPr>
      <w:r>
        <w:rPr>
          <w:b/>
          <w:color w:val="17365D"/>
        </w:rPr>
        <w:t xml:space="preserve">17  </w:t>
      </w:r>
      <w:hyperlink w:anchor="cicd" w:history="1">
        <w:r>
          <w:rPr>
            <w:color w:val="2E74B5"/>
            <w:u w:val="single"/>
          </w:rPr>
          <w:t>CI/CD, signing, and security</w:t>
        </w:r>
      </w:hyperlink>
    </w:p>
    <w:p w14:paraId="7A3F40FE" w14:textId="77777777" w:rsidR="0013229D" w:rsidRDefault="00000000">
      <w:pPr>
        <w:spacing w:after="80"/>
        <w:ind w:left="173"/>
      </w:pPr>
      <w:r>
        <w:rPr>
          <w:b/>
          <w:color w:val="17365D"/>
        </w:rPr>
        <w:t xml:space="preserve">18  </w:t>
      </w:r>
      <w:hyperlink w:anchor="troubleshooting" w:history="1">
        <w:r>
          <w:rPr>
            <w:color w:val="2E74B5"/>
            <w:u w:val="single"/>
          </w:rPr>
          <w:t>Troubleshooting</w:t>
        </w:r>
      </w:hyperlink>
    </w:p>
    <w:p w14:paraId="67AD4037" w14:textId="77777777" w:rsidR="0013229D" w:rsidRDefault="00000000">
      <w:pPr>
        <w:spacing w:after="80"/>
        <w:ind w:left="173"/>
      </w:pPr>
      <w:r>
        <w:rPr>
          <w:b/>
          <w:color w:val="17365D"/>
        </w:rPr>
        <w:t xml:space="preserve">Appendix A  </w:t>
      </w:r>
      <w:hyperlink w:anchor="quickref" w:history="1">
        <w:r>
          <w:rPr>
            <w:color w:val="2E74B5"/>
            <w:u w:val="single"/>
          </w:rPr>
          <w:t>Quick reference</w:t>
        </w:r>
      </w:hyperlink>
    </w:p>
    <w:p w14:paraId="7C856634" w14:textId="77777777" w:rsidR="0013229D" w:rsidRDefault="00000000">
      <w:pPr>
        <w:spacing w:after="80"/>
        <w:ind w:left="173"/>
      </w:pPr>
      <w:r>
        <w:rPr>
          <w:b/>
          <w:color w:val="17365D"/>
        </w:rPr>
        <w:t xml:space="preserve">Appendix B  </w:t>
      </w:r>
      <w:hyperlink w:anchor="directories" w:history="1">
        <w:r>
          <w:rPr>
            <w:color w:val="2E74B5"/>
            <w:u w:val="single"/>
          </w:rPr>
          <w:t>Standard directory identifiers</w:t>
        </w:r>
      </w:hyperlink>
    </w:p>
    <w:p w14:paraId="24AECC22" w14:textId="77777777" w:rsidR="0013229D" w:rsidRDefault="00000000">
      <w:pPr>
        <w:spacing w:after="80"/>
        <w:ind w:left="173"/>
      </w:pPr>
      <w:r>
        <w:rPr>
          <w:b/>
          <w:color w:val="17365D"/>
        </w:rPr>
        <w:t xml:space="preserve">Appendix C  </w:t>
      </w:r>
      <w:hyperlink w:anchor="sources" w:history="1">
        <w:r>
          <w:rPr>
            <w:color w:val="2E74B5"/>
            <w:u w:val="single"/>
          </w:rPr>
          <w:t>Further reading</w:t>
        </w:r>
      </w:hyperlink>
    </w:p>
    <w:p w14:paraId="60D9F5EA" w14:textId="77777777" w:rsidR="0013229D" w:rsidRDefault="00000000">
      <w:r>
        <w:br w:type="page"/>
      </w:r>
    </w:p>
    <w:p w14:paraId="24BBE960" w14:textId="77777777" w:rsidR="0013229D" w:rsidRDefault="00000000">
      <w:pPr>
        <w:pStyle w:val="Heading1"/>
      </w:pPr>
      <w:bookmarkStart w:id="0" w:name="about"/>
      <w:r>
        <w:lastRenderedPageBreak/>
        <w:t>1. About this guide</w:t>
      </w:r>
      <w:bookmarkEnd w:id="0"/>
    </w:p>
    <w:p w14:paraId="57F4D9C5" w14:textId="77777777" w:rsidR="0013229D" w:rsidRDefault="00000000">
      <w:r>
        <w:t>This guide explains how to use version 2.1.0 of the WiX PowerShell module to create uncomplicated MSI packages. It covers the exported cmdlets and the public methods of the WixProject object returned by New-WixProject.</w:t>
      </w:r>
    </w:p>
    <w:p w14:paraId="675348DC" w14:textId="77777777" w:rsidR="0013229D" w:rsidRDefault="00000000">
      <w:r>
        <w:t>The module is designed for packaging requirements that can be expressed as a collection of files and directories plus optional shortcuts, registry values, Windows services, permissions, and a standard WiX user interface. It generates readable WiX source and an SDK-style .wixproj before invoking dotnet build.</w:t>
      </w:r>
    </w:p>
    <w:tbl>
      <w:tblPr>
        <w:tblW w:w="9360" w:type="dxa"/>
        <w:tblInd w:w="120" w:type="dxa"/>
        <w:tblLayout w:type="fixed"/>
        <w:tblLook w:val="04A0" w:firstRow="1" w:lastRow="0" w:firstColumn="1" w:lastColumn="0" w:noHBand="0" w:noVBand="1"/>
      </w:tblPr>
      <w:tblGrid>
        <w:gridCol w:w="9360"/>
      </w:tblGrid>
      <w:tr w:rsidR="0013229D" w14:paraId="1E8866AF" w14:textId="77777777">
        <w:tc>
          <w:tcPr>
            <w:tcW w:w="9360" w:type="dxa"/>
            <w:tcBorders>
              <w:top w:val="single" w:sz="8" w:space="0" w:color="2E74B5"/>
              <w:left w:val="single" w:sz="8" w:space="0" w:color="2E74B5"/>
              <w:bottom w:val="single" w:sz="8" w:space="0" w:color="2E74B5"/>
              <w:right w:val="single" w:sz="8" w:space="0" w:color="2E74B5"/>
            </w:tcBorders>
            <w:shd w:val="clear" w:color="auto" w:fill="F4F6F9"/>
            <w:tcMar>
              <w:top w:w="80" w:type="dxa"/>
              <w:left w:w="120" w:type="dxa"/>
              <w:bottom w:w="80" w:type="dxa"/>
              <w:right w:w="120" w:type="dxa"/>
            </w:tcMar>
            <w:vAlign w:val="center"/>
          </w:tcPr>
          <w:p w14:paraId="011F0827" w14:textId="77777777" w:rsidR="0013229D" w:rsidRDefault="00000000">
            <w:pPr>
              <w:spacing w:after="40"/>
            </w:pPr>
            <w:r>
              <w:rPr>
                <w:b/>
                <w:color w:val="17365D"/>
              </w:rPr>
              <w:t xml:space="preserve">Scope: </w:t>
            </w:r>
            <w:r>
              <w:t>This is not a general-purpose abstraction over every WiX feature. Complex custom actions, bundles, patches, IIS configuration, COM registration, drivers, and elaborate UI authoring generally require direct WiX authoring.</w:t>
            </w:r>
          </w:p>
        </w:tc>
      </w:tr>
    </w:tbl>
    <w:p w14:paraId="71D808FC" w14:textId="77777777" w:rsidR="0013229D" w:rsidRDefault="0013229D">
      <w:pPr>
        <w:spacing w:after="40"/>
      </w:pPr>
    </w:p>
    <w:p w14:paraId="07DDA6D8" w14:textId="77777777" w:rsidR="0013229D" w:rsidRDefault="00000000">
      <w:pPr>
        <w:pStyle w:val="Heading2"/>
      </w:pPr>
      <w:r>
        <w:t>Conventions used</w:t>
      </w:r>
    </w:p>
    <w:p w14:paraId="5D566EEE" w14:textId="77777777" w:rsidR="0013229D" w:rsidRDefault="00000000">
      <w:pPr>
        <w:pStyle w:val="ListBullet"/>
      </w:pPr>
      <w:r>
        <w:t>PowerShell examples use backticks for line continuation to match the module's existing coding style.</w:t>
      </w:r>
    </w:p>
    <w:p w14:paraId="57EA7EB8" w14:textId="77777777" w:rsidR="0013229D" w:rsidRDefault="00000000">
      <w:pPr>
        <w:pStyle w:val="ListBullet"/>
      </w:pPr>
      <w:r>
        <w:t>Destination paths use WiX standard-directory notation such as [ProgramFiles6432Folder].</w:t>
      </w:r>
    </w:p>
    <w:p w14:paraId="5A0C4603" w14:textId="77777777" w:rsidR="0013229D" w:rsidRDefault="00000000">
      <w:pPr>
        <w:pStyle w:val="ListBullet"/>
      </w:pPr>
      <w:r>
        <w:t>Source paths refer to files on the build computer; destination paths describe locations on the target computer.</w:t>
      </w:r>
    </w:p>
    <w:p w14:paraId="23E6D3E2" w14:textId="77777777" w:rsidR="0013229D" w:rsidRDefault="00000000">
      <w:pPr>
        <w:pStyle w:val="ListBullet"/>
      </w:pPr>
      <w:r>
        <w:t>Examples use WiX Toolset 7.0.0 and therefore show -AcceptWixEula only after the user has reviewed and accepted the WiX terms.</w:t>
      </w:r>
    </w:p>
    <w:p w14:paraId="695B4311" w14:textId="77777777" w:rsidR="0013229D" w:rsidRDefault="00000000">
      <w:pPr>
        <w:pStyle w:val="ListBullet"/>
      </w:pPr>
      <w:r>
        <w:t>Commands that modify an existing MSI support -WhatIf and -Confirm.</w:t>
      </w:r>
    </w:p>
    <w:p w14:paraId="6D28C554" w14:textId="77777777" w:rsidR="0013229D" w:rsidRDefault="00000000">
      <w:pPr>
        <w:pStyle w:val="Heading1"/>
      </w:pPr>
      <w:bookmarkStart w:id="1" w:name="requirements"/>
      <w:r>
        <w:t>2. Requirements and licensing</w:t>
      </w:r>
      <w:bookmarkEnd w:id="1"/>
    </w:p>
    <w:tbl>
      <w:tblPr>
        <w:tblStyle w:val="TableGrid"/>
        <w:tblW w:w="9360" w:type="dxa"/>
        <w:tblInd w:w="120" w:type="dxa"/>
        <w:tblLayout w:type="fixed"/>
        <w:tblLook w:val="04A0" w:firstRow="1" w:lastRow="0" w:firstColumn="1" w:lastColumn="0" w:noHBand="0" w:noVBand="1"/>
      </w:tblPr>
      <w:tblGrid>
        <w:gridCol w:w="2500"/>
        <w:gridCol w:w="3400"/>
        <w:gridCol w:w="3460"/>
      </w:tblGrid>
      <w:tr w:rsidR="0013229D" w14:paraId="732706CF" w14:textId="77777777">
        <w:trPr>
          <w:cantSplit/>
          <w:tblHeader/>
        </w:trPr>
        <w:tc>
          <w:tcPr>
            <w:tcW w:w="2500" w:type="dxa"/>
            <w:shd w:val="clear" w:color="auto" w:fill="E8EEF5"/>
            <w:tcMar>
              <w:top w:w="80" w:type="dxa"/>
              <w:left w:w="120" w:type="dxa"/>
              <w:bottom w:w="80" w:type="dxa"/>
              <w:right w:w="120" w:type="dxa"/>
            </w:tcMar>
            <w:vAlign w:val="center"/>
          </w:tcPr>
          <w:p w14:paraId="502725C5" w14:textId="77777777" w:rsidR="0013229D" w:rsidRDefault="00000000">
            <w:pPr>
              <w:keepNext/>
              <w:spacing w:after="0"/>
            </w:pPr>
            <w:r>
              <w:rPr>
                <w:b/>
                <w:color w:val="17365D"/>
                <w:sz w:val="17"/>
              </w:rPr>
              <w:t>Requirement</w:t>
            </w:r>
          </w:p>
        </w:tc>
        <w:tc>
          <w:tcPr>
            <w:tcW w:w="3400" w:type="dxa"/>
            <w:shd w:val="clear" w:color="auto" w:fill="E8EEF5"/>
            <w:tcMar>
              <w:top w:w="80" w:type="dxa"/>
              <w:left w:w="120" w:type="dxa"/>
              <w:bottom w:w="80" w:type="dxa"/>
              <w:right w:w="120" w:type="dxa"/>
            </w:tcMar>
            <w:vAlign w:val="center"/>
          </w:tcPr>
          <w:p w14:paraId="08E0D2F5" w14:textId="77777777" w:rsidR="0013229D" w:rsidRDefault="00000000">
            <w:pPr>
              <w:keepNext/>
              <w:spacing w:after="0"/>
            </w:pPr>
            <w:r>
              <w:rPr>
                <w:b/>
                <w:color w:val="17365D"/>
                <w:sz w:val="17"/>
              </w:rPr>
              <w:t>Purpose</w:t>
            </w:r>
          </w:p>
        </w:tc>
        <w:tc>
          <w:tcPr>
            <w:tcW w:w="3460" w:type="dxa"/>
            <w:shd w:val="clear" w:color="auto" w:fill="E8EEF5"/>
            <w:tcMar>
              <w:top w:w="80" w:type="dxa"/>
              <w:left w:w="120" w:type="dxa"/>
              <w:bottom w:w="80" w:type="dxa"/>
              <w:right w:w="120" w:type="dxa"/>
            </w:tcMar>
            <w:vAlign w:val="center"/>
          </w:tcPr>
          <w:p w14:paraId="3409B30F" w14:textId="77777777" w:rsidR="0013229D" w:rsidRDefault="00000000">
            <w:pPr>
              <w:keepNext/>
              <w:spacing w:after="0"/>
            </w:pPr>
            <w:r>
              <w:rPr>
                <w:b/>
                <w:color w:val="17365D"/>
                <w:sz w:val="17"/>
              </w:rPr>
              <w:t>Notes</w:t>
            </w:r>
          </w:p>
        </w:tc>
      </w:tr>
      <w:tr w:rsidR="0013229D" w14:paraId="0E723B70" w14:textId="77777777">
        <w:trPr>
          <w:cantSplit/>
        </w:trPr>
        <w:tc>
          <w:tcPr>
            <w:tcW w:w="2500" w:type="dxa"/>
            <w:tcMar>
              <w:top w:w="80" w:type="dxa"/>
              <w:left w:w="120" w:type="dxa"/>
              <w:bottom w:w="80" w:type="dxa"/>
              <w:right w:w="120" w:type="dxa"/>
            </w:tcMar>
            <w:vAlign w:val="center"/>
          </w:tcPr>
          <w:p w14:paraId="3B3D3487" w14:textId="77777777" w:rsidR="0013229D" w:rsidRDefault="00000000">
            <w:pPr>
              <w:spacing w:after="0" w:line="252" w:lineRule="auto"/>
            </w:pPr>
            <w:r>
              <w:rPr>
                <w:sz w:val="17"/>
              </w:rPr>
              <w:t>Windows PowerShell 5.1 or PowerShell 7</w:t>
            </w:r>
          </w:p>
        </w:tc>
        <w:tc>
          <w:tcPr>
            <w:tcW w:w="3400" w:type="dxa"/>
            <w:tcMar>
              <w:top w:w="80" w:type="dxa"/>
              <w:left w:w="120" w:type="dxa"/>
              <w:bottom w:w="80" w:type="dxa"/>
              <w:right w:w="120" w:type="dxa"/>
            </w:tcMar>
            <w:vAlign w:val="center"/>
          </w:tcPr>
          <w:p w14:paraId="3614E64D" w14:textId="77777777" w:rsidR="0013229D" w:rsidRDefault="00000000">
            <w:pPr>
              <w:spacing w:after="0" w:line="252" w:lineRule="auto"/>
            </w:pPr>
            <w:r>
              <w:rPr>
                <w:sz w:val="17"/>
              </w:rPr>
              <w:t>Runs the module</w:t>
            </w:r>
          </w:p>
        </w:tc>
        <w:tc>
          <w:tcPr>
            <w:tcW w:w="3460" w:type="dxa"/>
            <w:tcMar>
              <w:top w:w="80" w:type="dxa"/>
              <w:left w:w="120" w:type="dxa"/>
              <w:bottom w:w="80" w:type="dxa"/>
              <w:right w:w="120" w:type="dxa"/>
            </w:tcMar>
            <w:vAlign w:val="center"/>
          </w:tcPr>
          <w:p w14:paraId="5AD3E7D8" w14:textId="77777777" w:rsidR="0013229D" w:rsidRDefault="00000000">
            <w:pPr>
              <w:spacing w:after="0" w:line="252" w:lineRule="auto"/>
            </w:pPr>
            <w:r>
              <w:rPr>
                <w:sz w:val="17"/>
              </w:rPr>
              <w:t>Both Desktop and Core editions are declared compatible.</w:t>
            </w:r>
          </w:p>
        </w:tc>
      </w:tr>
      <w:tr w:rsidR="0013229D" w14:paraId="2766D003" w14:textId="77777777">
        <w:trPr>
          <w:cantSplit/>
        </w:trPr>
        <w:tc>
          <w:tcPr>
            <w:tcW w:w="2500" w:type="dxa"/>
            <w:tcMar>
              <w:top w:w="80" w:type="dxa"/>
              <w:left w:w="120" w:type="dxa"/>
              <w:bottom w:w="80" w:type="dxa"/>
              <w:right w:w="120" w:type="dxa"/>
            </w:tcMar>
            <w:vAlign w:val="center"/>
          </w:tcPr>
          <w:p w14:paraId="4F5EF5BA" w14:textId="77777777" w:rsidR="0013229D" w:rsidRDefault="00000000">
            <w:pPr>
              <w:spacing w:after="0" w:line="252" w:lineRule="auto"/>
            </w:pPr>
            <w:r>
              <w:rPr>
                <w:sz w:val="17"/>
              </w:rPr>
              <w:t>.NET SDK on PATH</w:t>
            </w:r>
          </w:p>
        </w:tc>
        <w:tc>
          <w:tcPr>
            <w:tcW w:w="3400" w:type="dxa"/>
            <w:tcMar>
              <w:top w:w="80" w:type="dxa"/>
              <w:left w:w="120" w:type="dxa"/>
              <w:bottom w:w="80" w:type="dxa"/>
              <w:right w:w="120" w:type="dxa"/>
            </w:tcMar>
            <w:vAlign w:val="center"/>
          </w:tcPr>
          <w:p w14:paraId="0905C9B3" w14:textId="77777777" w:rsidR="0013229D" w:rsidRDefault="00000000">
            <w:pPr>
              <w:spacing w:after="0" w:line="252" w:lineRule="auto"/>
            </w:pPr>
            <w:r>
              <w:rPr>
                <w:sz w:val="17"/>
              </w:rPr>
              <w:t>Restores the WiX SDK and builds .wixproj files</w:t>
            </w:r>
          </w:p>
        </w:tc>
        <w:tc>
          <w:tcPr>
            <w:tcW w:w="3460" w:type="dxa"/>
            <w:tcMar>
              <w:top w:w="80" w:type="dxa"/>
              <w:left w:w="120" w:type="dxa"/>
              <w:bottom w:w="80" w:type="dxa"/>
              <w:right w:w="120" w:type="dxa"/>
            </w:tcMar>
            <w:vAlign w:val="center"/>
          </w:tcPr>
          <w:p w14:paraId="3E17856F" w14:textId="77777777" w:rsidR="0013229D" w:rsidRDefault="00000000">
            <w:pPr>
              <w:spacing w:after="0" w:line="252" w:lineRule="auto"/>
            </w:pPr>
            <w:r>
              <w:rPr>
                <w:sz w:val="17"/>
              </w:rPr>
              <w:t>Confirm with dotnet --version.</w:t>
            </w:r>
          </w:p>
        </w:tc>
      </w:tr>
      <w:tr w:rsidR="0013229D" w14:paraId="4DEDAC28" w14:textId="77777777">
        <w:trPr>
          <w:cantSplit/>
        </w:trPr>
        <w:tc>
          <w:tcPr>
            <w:tcW w:w="2500" w:type="dxa"/>
            <w:tcMar>
              <w:top w:w="80" w:type="dxa"/>
              <w:left w:w="120" w:type="dxa"/>
              <w:bottom w:w="80" w:type="dxa"/>
              <w:right w:w="120" w:type="dxa"/>
            </w:tcMar>
            <w:vAlign w:val="center"/>
          </w:tcPr>
          <w:p w14:paraId="2E46D104" w14:textId="77777777" w:rsidR="0013229D" w:rsidRDefault="00000000">
            <w:pPr>
              <w:spacing w:after="0" w:line="252" w:lineRule="auto"/>
            </w:pPr>
            <w:r>
              <w:rPr>
                <w:sz w:val="17"/>
              </w:rPr>
              <w:t>Windows</w:t>
            </w:r>
          </w:p>
        </w:tc>
        <w:tc>
          <w:tcPr>
            <w:tcW w:w="3400" w:type="dxa"/>
            <w:tcMar>
              <w:top w:w="80" w:type="dxa"/>
              <w:left w:w="120" w:type="dxa"/>
              <w:bottom w:w="80" w:type="dxa"/>
              <w:right w:w="120" w:type="dxa"/>
            </w:tcMar>
            <w:vAlign w:val="center"/>
          </w:tcPr>
          <w:p w14:paraId="6DCD5CB1" w14:textId="77777777" w:rsidR="0013229D" w:rsidRDefault="00000000">
            <w:pPr>
              <w:spacing w:after="0" w:line="252" w:lineRule="auto"/>
            </w:pPr>
            <w:r>
              <w:rPr>
                <w:sz w:val="17"/>
              </w:rPr>
              <w:t>Builds MSI packages and uses Windows Installer COM</w:t>
            </w:r>
          </w:p>
        </w:tc>
        <w:tc>
          <w:tcPr>
            <w:tcW w:w="3460" w:type="dxa"/>
            <w:tcMar>
              <w:top w:w="80" w:type="dxa"/>
              <w:left w:w="120" w:type="dxa"/>
              <w:bottom w:w="80" w:type="dxa"/>
              <w:right w:w="120" w:type="dxa"/>
            </w:tcMar>
            <w:vAlign w:val="center"/>
          </w:tcPr>
          <w:p w14:paraId="7A69F51F" w14:textId="77777777" w:rsidR="0013229D" w:rsidRDefault="00000000">
            <w:pPr>
              <w:spacing w:after="0" w:line="252" w:lineRule="auto"/>
            </w:pPr>
            <w:r>
              <w:rPr>
                <w:sz w:val="17"/>
              </w:rPr>
              <w:t>MSI database cmdlets are Windows-specific.</w:t>
            </w:r>
          </w:p>
        </w:tc>
      </w:tr>
      <w:tr w:rsidR="0013229D" w14:paraId="0ABF571A" w14:textId="77777777">
        <w:trPr>
          <w:cantSplit/>
        </w:trPr>
        <w:tc>
          <w:tcPr>
            <w:tcW w:w="2500" w:type="dxa"/>
            <w:tcMar>
              <w:top w:w="80" w:type="dxa"/>
              <w:left w:w="120" w:type="dxa"/>
              <w:bottom w:w="80" w:type="dxa"/>
              <w:right w:w="120" w:type="dxa"/>
            </w:tcMar>
            <w:vAlign w:val="center"/>
          </w:tcPr>
          <w:p w14:paraId="31F26B26" w14:textId="77777777" w:rsidR="0013229D" w:rsidRDefault="00000000">
            <w:pPr>
              <w:spacing w:after="0" w:line="252" w:lineRule="auto"/>
            </w:pPr>
            <w:r>
              <w:rPr>
                <w:sz w:val="17"/>
              </w:rPr>
              <w:t>NuGet access on first build</w:t>
            </w:r>
          </w:p>
        </w:tc>
        <w:tc>
          <w:tcPr>
            <w:tcW w:w="3400" w:type="dxa"/>
            <w:tcMar>
              <w:top w:w="80" w:type="dxa"/>
              <w:left w:w="120" w:type="dxa"/>
              <w:bottom w:w="80" w:type="dxa"/>
              <w:right w:w="120" w:type="dxa"/>
            </w:tcMar>
            <w:vAlign w:val="center"/>
          </w:tcPr>
          <w:p w14:paraId="3C056ADE" w14:textId="77777777" w:rsidR="0013229D" w:rsidRDefault="00000000">
            <w:pPr>
              <w:spacing w:after="0" w:line="252" w:lineRule="auto"/>
            </w:pPr>
            <w:r>
              <w:rPr>
                <w:sz w:val="17"/>
              </w:rPr>
              <w:t>Restores WixToolset.Sdk and WixToolset.UI.wixext</w:t>
            </w:r>
          </w:p>
        </w:tc>
        <w:tc>
          <w:tcPr>
            <w:tcW w:w="3460" w:type="dxa"/>
            <w:tcMar>
              <w:top w:w="80" w:type="dxa"/>
              <w:left w:w="120" w:type="dxa"/>
              <w:bottom w:w="80" w:type="dxa"/>
              <w:right w:w="120" w:type="dxa"/>
            </w:tcMar>
            <w:vAlign w:val="center"/>
          </w:tcPr>
          <w:p w14:paraId="36E1AD3A" w14:textId="77777777" w:rsidR="0013229D" w:rsidRDefault="00000000">
            <w:pPr>
              <w:spacing w:after="0" w:line="252" w:lineRule="auto"/>
            </w:pPr>
            <w:r>
              <w:rPr>
                <w:sz w:val="17"/>
              </w:rPr>
              <w:t>Later builds can use the local NuGet cache.</w:t>
            </w:r>
          </w:p>
        </w:tc>
      </w:tr>
      <w:tr w:rsidR="0013229D" w14:paraId="43F7C2D3" w14:textId="77777777">
        <w:trPr>
          <w:cantSplit/>
        </w:trPr>
        <w:tc>
          <w:tcPr>
            <w:tcW w:w="2500" w:type="dxa"/>
            <w:tcMar>
              <w:top w:w="80" w:type="dxa"/>
              <w:left w:w="120" w:type="dxa"/>
              <w:bottom w:w="80" w:type="dxa"/>
              <w:right w:w="120" w:type="dxa"/>
            </w:tcMar>
            <w:vAlign w:val="center"/>
          </w:tcPr>
          <w:p w14:paraId="697D296E" w14:textId="77777777" w:rsidR="0013229D" w:rsidRDefault="00000000">
            <w:pPr>
              <w:spacing w:after="0" w:line="252" w:lineRule="auto"/>
            </w:pPr>
            <w:r>
              <w:rPr>
                <w:sz w:val="17"/>
              </w:rPr>
              <w:t>Global wix tool, optional</w:t>
            </w:r>
          </w:p>
        </w:tc>
        <w:tc>
          <w:tcPr>
            <w:tcW w:w="3400" w:type="dxa"/>
            <w:tcMar>
              <w:top w:w="80" w:type="dxa"/>
              <w:left w:w="120" w:type="dxa"/>
              <w:bottom w:w="80" w:type="dxa"/>
              <w:right w:w="120" w:type="dxa"/>
            </w:tcMar>
            <w:vAlign w:val="center"/>
          </w:tcPr>
          <w:p w14:paraId="01AB4884" w14:textId="77777777" w:rsidR="0013229D" w:rsidRDefault="00000000">
            <w:pPr>
              <w:spacing w:after="0" w:line="252" w:lineRule="auto"/>
            </w:pPr>
            <w:r>
              <w:rPr>
                <w:sz w:val="17"/>
              </w:rPr>
              <w:t>Creates MST transforms</w:t>
            </w:r>
          </w:p>
        </w:tc>
        <w:tc>
          <w:tcPr>
            <w:tcW w:w="3460" w:type="dxa"/>
            <w:tcMar>
              <w:top w:w="80" w:type="dxa"/>
              <w:left w:w="120" w:type="dxa"/>
              <w:bottom w:w="80" w:type="dxa"/>
              <w:right w:w="120" w:type="dxa"/>
            </w:tcMar>
            <w:vAlign w:val="center"/>
          </w:tcPr>
          <w:p w14:paraId="2309A47B" w14:textId="77777777" w:rsidR="0013229D" w:rsidRDefault="00000000">
            <w:pPr>
              <w:spacing w:after="0" w:line="252" w:lineRule="auto"/>
            </w:pPr>
            <w:r>
              <w:rPr>
                <w:sz w:val="17"/>
              </w:rPr>
              <w:t>Required only by New-MSITransform.</w:t>
            </w:r>
          </w:p>
        </w:tc>
      </w:tr>
    </w:tbl>
    <w:p w14:paraId="12F9F5B7" w14:textId="77777777" w:rsidR="0013229D" w:rsidRDefault="0013229D">
      <w:pPr>
        <w:spacing w:after="40"/>
      </w:pPr>
    </w:p>
    <w:p w14:paraId="1A5437E3" w14:textId="77777777" w:rsidR="0013229D" w:rsidRDefault="00000000">
      <w:pPr>
        <w:pStyle w:val="Heading2"/>
      </w:pPr>
      <w:r>
        <w:lastRenderedPageBreak/>
        <w:t>WiX 7 EULA acceptance</w:t>
      </w:r>
    </w:p>
    <w:p w14:paraId="2BF0C11B" w14:textId="77777777" w:rsidR="0013229D" w:rsidRDefault="00000000">
      <w:r>
        <w:t>WiX Toolset 7 requires an explicit acceptance gesture. The module does not infer or silently record acceptance. Review the terms and determine whether any maintenance fee obligations apply before using -AcceptWixEula.</w:t>
      </w:r>
    </w:p>
    <w:p w14:paraId="4E2CE0C8" w14:textId="77777777" w:rsidR="0013229D" w:rsidRDefault="00000000">
      <w:pPr>
        <w:spacing w:after="60"/>
      </w:pPr>
      <w:r>
        <w:rPr>
          <w:b/>
        </w:rPr>
        <w:t xml:space="preserve">Acceptance guidance: </w:t>
      </w:r>
      <w:hyperlink r:id="rId8">
        <w:r>
          <w:rPr>
            <w:color w:val="2E74B5"/>
            <w:u w:val="single"/>
          </w:rPr>
          <w:t>https://docs.firegiant.com/wix/osmf/</w:t>
        </w:r>
      </w:hyperlink>
    </w:p>
    <w:p w14:paraId="2AB8266F" w14:textId="77777777" w:rsidR="0013229D" w:rsidRDefault="00000000">
      <w:pPr>
        <w:spacing w:after="160"/>
      </w:pPr>
      <w:r>
        <w:rPr>
          <w:b/>
        </w:rPr>
        <w:t xml:space="preserve">EULA text: </w:t>
      </w:r>
      <w:hyperlink r:id="rId9">
        <w:r>
          <w:rPr>
            <w:color w:val="2E74B5"/>
            <w:u w:val="single"/>
          </w:rPr>
          <w:t>https://github.com/wixtoolset/wix/blob/main/OSMFEULA.txt</w:t>
        </w:r>
      </w:hyperlink>
    </w:p>
    <w:tbl>
      <w:tblPr>
        <w:tblW w:w="9360" w:type="dxa"/>
        <w:tblInd w:w="120" w:type="dxa"/>
        <w:tblLayout w:type="fixed"/>
        <w:tblLook w:val="04A0" w:firstRow="1" w:lastRow="0" w:firstColumn="1" w:lastColumn="0" w:noHBand="0" w:noVBand="1"/>
      </w:tblPr>
      <w:tblGrid>
        <w:gridCol w:w="9360"/>
      </w:tblGrid>
      <w:tr w:rsidR="0013229D" w14:paraId="2B345D32" w14:textId="77777777">
        <w:tc>
          <w:tcPr>
            <w:tcW w:w="9360" w:type="dxa"/>
            <w:tcBorders>
              <w:top w:val="single" w:sz="8" w:space="0" w:color="C99700"/>
              <w:left w:val="single" w:sz="8" w:space="0" w:color="C99700"/>
              <w:bottom w:val="single" w:sz="8" w:space="0" w:color="C99700"/>
              <w:right w:val="single" w:sz="8" w:space="0" w:color="C99700"/>
            </w:tcBorders>
            <w:shd w:val="clear" w:color="auto" w:fill="FFF4CE"/>
            <w:tcMar>
              <w:top w:w="80" w:type="dxa"/>
              <w:left w:w="120" w:type="dxa"/>
              <w:bottom w:w="80" w:type="dxa"/>
              <w:right w:w="120" w:type="dxa"/>
            </w:tcMar>
            <w:vAlign w:val="center"/>
          </w:tcPr>
          <w:p w14:paraId="75A738A1" w14:textId="77777777" w:rsidR="0013229D" w:rsidRDefault="00000000">
            <w:pPr>
              <w:spacing w:after="40"/>
            </w:pPr>
            <w:r>
              <w:rPr>
                <w:b/>
                <w:color w:val="17365D"/>
              </w:rPr>
              <w:t xml:space="preserve">Important: </w:t>
            </w:r>
            <w:r>
              <w:t>Supplying -AcceptWixEula is an explicit declaration made by the person or organization running the packaging script. Do not add the switch to shared build scripts until the appropriate owner has reviewed and accepted the terms.</w:t>
            </w:r>
          </w:p>
        </w:tc>
      </w:tr>
    </w:tbl>
    <w:p w14:paraId="12E7FF70" w14:textId="77777777" w:rsidR="0013229D" w:rsidRDefault="0013229D">
      <w:pPr>
        <w:spacing w:after="40"/>
      </w:pPr>
    </w:p>
    <w:p w14:paraId="693F2EF9" w14:textId="77777777" w:rsidR="0013229D" w:rsidRDefault="00000000">
      <w:pPr>
        <w:spacing w:before="80" w:after="60"/>
      </w:pPr>
      <w:r>
        <w:rPr>
          <w:b/>
          <w:color w:val="667085"/>
          <w:sz w:val="18"/>
        </w:rPr>
        <w:t>After acceptance, include the explicit switch</w:t>
      </w:r>
    </w:p>
    <w:p w14:paraId="37F9E4A5"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$Wix = New-WixProject `</w:t>
      </w:r>
      <w:r>
        <w:rPr>
          <w:rFonts w:ascii="Consolas" w:hAnsi="Consolas"/>
          <w:color w:val="101828"/>
          <w:sz w:val="16"/>
        </w:rPr>
        <w:br/>
      </w:r>
      <w:r>
        <w:rPr>
          <w:rFonts w:ascii="Consolas" w:hAnsi="Consolas"/>
          <w:color w:val="101828"/>
          <w:sz w:val="16"/>
        </w:rPr>
        <w:tab/>
        <w:t>-PackageName "Example Application" `</w:t>
      </w:r>
      <w:r>
        <w:rPr>
          <w:rFonts w:ascii="Consolas" w:hAnsi="Consolas"/>
          <w:color w:val="101828"/>
          <w:sz w:val="16"/>
        </w:rPr>
        <w:br/>
      </w:r>
      <w:r>
        <w:rPr>
          <w:rFonts w:ascii="Consolas" w:hAnsi="Consolas"/>
          <w:color w:val="101828"/>
          <w:sz w:val="16"/>
        </w:rPr>
        <w:tab/>
        <w:t>-PackageVersion "1.0.0" `</w:t>
      </w:r>
      <w:r>
        <w:rPr>
          <w:rFonts w:ascii="Consolas" w:hAnsi="Consolas"/>
          <w:color w:val="101828"/>
          <w:sz w:val="16"/>
        </w:rPr>
        <w:br/>
      </w:r>
      <w:r>
        <w:rPr>
          <w:rFonts w:ascii="Consolas" w:hAnsi="Consolas"/>
          <w:color w:val="101828"/>
          <w:sz w:val="16"/>
        </w:rPr>
        <w:tab/>
        <w:t>-Manufacturer "Example Company" `</w:t>
      </w:r>
      <w:r>
        <w:rPr>
          <w:rFonts w:ascii="Consolas" w:hAnsi="Consolas"/>
          <w:color w:val="101828"/>
          <w:sz w:val="16"/>
        </w:rPr>
        <w:br/>
      </w:r>
      <w:r>
        <w:rPr>
          <w:rFonts w:ascii="Consolas" w:hAnsi="Consolas"/>
          <w:color w:val="101828"/>
          <w:sz w:val="16"/>
        </w:rPr>
        <w:tab/>
        <w:t>-PackageId "ExampleCompany.ExampleApplication" `</w:t>
      </w:r>
      <w:r>
        <w:rPr>
          <w:rFonts w:ascii="Consolas" w:hAnsi="Consolas"/>
          <w:color w:val="101828"/>
          <w:sz w:val="16"/>
        </w:rPr>
        <w:br/>
      </w:r>
      <w:r>
        <w:rPr>
          <w:rFonts w:ascii="Consolas" w:hAnsi="Consolas"/>
          <w:color w:val="101828"/>
          <w:sz w:val="16"/>
        </w:rPr>
        <w:tab/>
        <w:t>-AcceptWixEula</w:t>
      </w:r>
    </w:p>
    <w:p w14:paraId="08C54DC9" w14:textId="77777777" w:rsidR="0013229D" w:rsidRDefault="00000000">
      <w:r>
        <w:t>When the switch is present for WiX 7, Save() writes &lt;AcceptEula&gt;wix7&lt;/AcceptEula&gt; into the project PropertyGroup. Without the switch, Save() omits the property and Build() stops before invoking dotnet. WiX 6 projects do not receive the property.</w:t>
      </w:r>
    </w:p>
    <w:p w14:paraId="1445C235" w14:textId="77777777" w:rsidR="0013229D" w:rsidRDefault="00000000">
      <w:pPr>
        <w:pStyle w:val="Heading1"/>
      </w:pPr>
      <w:bookmarkStart w:id="2" w:name="install"/>
      <w:r>
        <w:t>3. Install and import the module</w:t>
      </w:r>
      <w:bookmarkEnd w:id="2"/>
    </w:p>
    <w:p w14:paraId="533828D8" w14:textId="77777777" w:rsidR="0013229D" w:rsidRDefault="00000000">
      <w:pPr>
        <w:pStyle w:val="Heading2"/>
      </w:pPr>
      <w:r>
        <w:t>Install for the current user</w:t>
      </w:r>
    </w:p>
    <w:p w14:paraId="2C83CC26" w14:textId="77777777" w:rsidR="0013229D" w:rsidRDefault="00000000">
      <w:pPr>
        <w:numPr>
          <w:ilvl w:val="0"/>
          <w:numId w:val="10"/>
        </w:numPr>
        <w:spacing w:after="80"/>
        <w:ind w:hanging="271"/>
      </w:pPr>
      <w:r>
        <w:t>Extract the Wix module folder from the release archive.</w:t>
      </w:r>
    </w:p>
    <w:p w14:paraId="573B93F0" w14:textId="77777777" w:rsidR="0013229D" w:rsidRDefault="00000000">
      <w:pPr>
        <w:numPr>
          <w:ilvl w:val="0"/>
          <w:numId w:val="10"/>
        </w:numPr>
        <w:spacing w:after="80"/>
        <w:ind w:hanging="271"/>
      </w:pPr>
      <w:r>
        <w:t>Copy the folder into a directory listed in $env:PSModulePath, normally Documents\PowerShell\Modules\Wix for PowerShell 7 or Documents\WindowsPowerShell\Modules\Wix for Windows PowerShell 5.1.</w:t>
      </w:r>
    </w:p>
    <w:p w14:paraId="23A738A1" w14:textId="77777777" w:rsidR="0013229D" w:rsidRDefault="00000000">
      <w:pPr>
        <w:numPr>
          <w:ilvl w:val="0"/>
          <w:numId w:val="10"/>
        </w:numPr>
        <w:spacing w:after="80"/>
        <w:ind w:hanging="271"/>
      </w:pPr>
      <w:r>
        <w:t>Unblock downloaded files if Windows has marked them as originating from the Internet.</w:t>
      </w:r>
    </w:p>
    <w:p w14:paraId="6134352E" w14:textId="77777777" w:rsidR="0013229D" w:rsidRDefault="00000000">
      <w:pPr>
        <w:numPr>
          <w:ilvl w:val="0"/>
          <w:numId w:val="10"/>
        </w:numPr>
        <w:spacing w:after="80"/>
        <w:ind w:hanging="271"/>
      </w:pPr>
      <w:r>
        <w:t>Import the manifest and inspect the exported commands.</w:t>
      </w:r>
    </w:p>
    <w:p w14:paraId="2AE9047F"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$ModuleFolder = Join-Path $HOME "Documents\PowerShell\Modules\Wix"</w:t>
      </w:r>
      <w:r>
        <w:rPr>
          <w:rFonts w:ascii="Consolas" w:hAnsi="Consolas"/>
          <w:color w:val="101828"/>
          <w:sz w:val="16"/>
        </w:rPr>
        <w:br/>
        <w:t>Copy-Item -LiteralPath "C:\Downloads\Wix" -Destination $ModuleFolder -Recurse</w:t>
      </w:r>
      <w:r>
        <w:rPr>
          <w:rFonts w:ascii="Consolas" w:hAnsi="Consolas"/>
          <w:color w:val="101828"/>
          <w:sz w:val="16"/>
        </w:rPr>
        <w:br/>
      </w:r>
      <w:r>
        <w:rPr>
          <w:rFonts w:ascii="Consolas" w:hAnsi="Consolas"/>
          <w:color w:val="101828"/>
          <w:sz w:val="16"/>
        </w:rPr>
        <w:br/>
        <w:t>Get-ChildItem -LiteralPath $ModuleFolder -Recurse | Unblock-File</w:t>
      </w:r>
      <w:r>
        <w:rPr>
          <w:rFonts w:ascii="Consolas" w:hAnsi="Consolas"/>
          <w:color w:val="101828"/>
          <w:sz w:val="16"/>
        </w:rPr>
        <w:br/>
        <w:t>Import-Module Wix -Force</w:t>
      </w:r>
      <w:r>
        <w:rPr>
          <w:rFonts w:ascii="Consolas" w:hAnsi="Consolas"/>
          <w:color w:val="101828"/>
          <w:sz w:val="16"/>
        </w:rPr>
        <w:br/>
        <w:t>Get-Command -Module Wix</w:t>
      </w:r>
    </w:p>
    <w:p w14:paraId="485E4D5C" w14:textId="77777777" w:rsidR="0013229D" w:rsidRDefault="00000000">
      <w:pPr>
        <w:pStyle w:val="Heading2"/>
      </w:pPr>
      <w:r>
        <w:lastRenderedPageBreak/>
        <w:t>Import directly from a project folder</w:t>
      </w:r>
    </w:p>
    <w:p w14:paraId="64CA985D"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$ModulePath = Join-Path $PSScriptRoot "Wix\Wix.psd1"</w:t>
      </w:r>
      <w:r>
        <w:rPr>
          <w:rFonts w:ascii="Consolas" w:hAnsi="Consolas"/>
          <w:color w:val="101828"/>
          <w:sz w:val="16"/>
        </w:rPr>
        <w:br/>
        <w:t>Import-Module $ModulePath -Force</w:t>
      </w:r>
    </w:p>
    <w:p w14:paraId="4B440EBC" w14:textId="77777777" w:rsidR="0013229D" w:rsidRDefault="00000000">
      <w:pPr>
        <w:pStyle w:val="Heading2"/>
      </w:pPr>
      <w:r>
        <w:t>Confirm prerequisites</w:t>
      </w:r>
    </w:p>
    <w:p w14:paraId="0CF6322B"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$PSVersionTable | Select-Object PSVersion, PSEdition</w:t>
      </w:r>
      <w:r>
        <w:rPr>
          <w:rFonts w:ascii="Consolas" w:hAnsi="Consolas"/>
          <w:color w:val="101828"/>
          <w:sz w:val="16"/>
        </w:rPr>
        <w:br/>
        <w:t>dotnet --version</w:t>
      </w:r>
      <w:r>
        <w:rPr>
          <w:rFonts w:ascii="Consolas" w:hAnsi="Consolas"/>
          <w:color w:val="101828"/>
          <w:sz w:val="16"/>
        </w:rPr>
        <w:br/>
        <w:t>Get-Module Wix</w:t>
      </w:r>
      <w:r>
        <w:rPr>
          <w:rFonts w:ascii="Consolas" w:hAnsi="Consolas"/>
          <w:color w:val="101828"/>
          <w:sz w:val="16"/>
        </w:rPr>
        <w:br/>
        <w:t>Get-Command -Module Wix</w:t>
      </w:r>
    </w:p>
    <w:p w14:paraId="5BEF565D" w14:textId="77777777" w:rsidR="0013229D" w:rsidRDefault="00000000">
      <w:pPr>
        <w:pStyle w:val="Heading1"/>
      </w:pPr>
      <w:bookmarkStart w:id="3" w:name="workflow"/>
      <w:r>
        <w:t>4. Core workflow and generated files</w:t>
      </w:r>
      <w:bookmarkEnd w:id="3"/>
    </w:p>
    <w:p w14:paraId="07D11737" w14:textId="77777777" w:rsidR="0013229D" w:rsidRDefault="00000000">
      <w:r>
        <w:t>Packaging follows a deliberate authoring sequence. The WixProject object keeps an in-memory XML model until Save() writes the project files. Build() always calls Save() first, so explicit Save() is optional when immediately building.</w:t>
      </w:r>
    </w:p>
    <w:p w14:paraId="7B743BE5" w14:textId="77777777" w:rsidR="0013229D" w:rsidRDefault="00000000">
      <w:pPr>
        <w:numPr>
          <w:ilvl w:val="0"/>
          <w:numId w:val="11"/>
        </w:numPr>
        <w:spacing w:after="80"/>
        <w:ind w:hanging="271"/>
      </w:pPr>
      <w:r>
        <w:t>Create a WixProject object with New-WixProject.</w:t>
      </w:r>
    </w:p>
    <w:p w14:paraId="352AB2C2" w14:textId="77777777" w:rsidR="0013229D" w:rsidRDefault="00000000">
      <w:pPr>
        <w:numPr>
          <w:ilvl w:val="0"/>
          <w:numId w:val="11"/>
        </w:numPr>
        <w:spacing w:after="80"/>
        <w:ind w:hanging="271"/>
      </w:pPr>
      <w:r>
        <w:t>Include files or recursively include directories.</w:t>
      </w:r>
    </w:p>
    <w:p w14:paraId="42188BFA" w14:textId="77777777" w:rsidR="0013229D" w:rsidRDefault="00000000">
      <w:pPr>
        <w:numPr>
          <w:ilvl w:val="0"/>
          <w:numId w:val="11"/>
        </w:numPr>
        <w:spacing w:after="80"/>
        <w:ind w:hanging="271"/>
      </w:pPr>
      <w:r>
        <w:t>Attach shortcuts, services, or permissions to files that are already included.</w:t>
      </w:r>
    </w:p>
    <w:p w14:paraId="42BEC4F2" w14:textId="77777777" w:rsidR="0013229D" w:rsidRDefault="00000000">
      <w:pPr>
        <w:numPr>
          <w:ilvl w:val="0"/>
          <w:numId w:val="11"/>
        </w:numPr>
        <w:spacing w:after="80"/>
        <w:ind w:hanging="271"/>
      </w:pPr>
      <w:r>
        <w:t>Add registry values, an ARP icon, a license, or UI settings as required.</w:t>
      </w:r>
    </w:p>
    <w:p w14:paraId="2B964A90" w14:textId="77777777" w:rsidR="0013229D" w:rsidRDefault="00000000">
      <w:pPr>
        <w:numPr>
          <w:ilvl w:val="0"/>
          <w:numId w:val="11"/>
        </w:numPr>
        <w:spacing w:after="80"/>
        <w:ind w:hanging="271"/>
      </w:pPr>
      <w:r>
        <w:t>Call Save() to inspect the generated authoring, or call Build() to save and compile.</w:t>
      </w:r>
    </w:p>
    <w:p w14:paraId="3FB73733" w14:textId="77777777" w:rsidR="0013229D" w:rsidRDefault="00000000">
      <w:pPr>
        <w:numPr>
          <w:ilvl w:val="0"/>
          <w:numId w:val="11"/>
        </w:numPr>
        <w:spacing w:after="80"/>
        <w:ind w:hanging="271"/>
      </w:pPr>
      <w:r>
        <w:t>Sign and test the resulting MSI outside the module.</w:t>
      </w:r>
    </w:p>
    <w:p w14:paraId="72CD84E7" w14:textId="77777777" w:rsidR="0013229D" w:rsidRDefault="00000000">
      <w:pPr>
        <w:spacing w:before="80" w:after="60"/>
      </w:pPr>
      <w:r>
        <w:rPr>
          <w:b/>
          <w:color w:val="667085"/>
          <w:sz w:val="18"/>
        </w:rPr>
        <w:t>Minimal complete build</w:t>
      </w:r>
    </w:p>
    <w:p w14:paraId="517088E7" w14:textId="77777777" w:rsidR="0013229D" w:rsidRDefault="00000000">
      <w:pPr>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Import-Module Wix</w:t>
      </w:r>
      <w:r>
        <w:rPr>
          <w:rFonts w:ascii="Consolas" w:hAnsi="Consolas"/>
          <w:color w:val="101828"/>
          <w:sz w:val="16"/>
        </w:rPr>
        <w:br/>
      </w:r>
      <w:r>
        <w:rPr>
          <w:rFonts w:ascii="Consolas" w:hAnsi="Consolas"/>
          <w:color w:val="101828"/>
          <w:sz w:val="16"/>
        </w:rPr>
        <w:br/>
        <w:t>$Wix = New-WixProject `</w:t>
      </w:r>
      <w:r>
        <w:rPr>
          <w:rFonts w:ascii="Consolas" w:hAnsi="Consolas"/>
          <w:color w:val="101828"/>
          <w:sz w:val="16"/>
        </w:rPr>
        <w:br/>
      </w:r>
      <w:r>
        <w:rPr>
          <w:rFonts w:ascii="Consolas" w:hAnsi="Consolas"/>
          <w:color w:val="101828"/>
          <w:sz w:val="16"/>
        </w:rPr>
        <w:tab/>
        <w:t>-PackageName "Example Application" `</w:t>
      </w:r>
      <w:r>
        <w:rPr>
          <w:rFonts w:ascii="Consolas" w:hAnsi="Consolas"/>
          <w:color w:val="101828"/>
          <w:sz w:val="16"/>
        </w:rPr>
        <w:br/>
      </w:r>
      <w:r>
        <w:rPr>
          <w:rFonts w:ascii="Consolas" w:hAnsi="Consolas"/>
          <w:color w:val="101828"/>
          <w:sz w:val="16"/>
        </w:rPr>
        <w:tab/>
        <w:t>-PackageVersion "1.0.0" `</w:t>
      </w:r>
      <w:r>
        <w:rPr>
          <w:rFonts w:ascii="Consolas" w:hAnsi="Consolas"/>
          <w:color w:val="101828"/>
          <w:sz w:val="16"/>
        </w:rPr>
        <w:br/>
      </w:r>
      <w:r>
        <w:rPr>
          <w:rFonts w:ascii="Consolas" w:hAnsi="Consolas"/>
          <w:color w:val="101828"/>
          <w:sz w:val="16"/>
        </w:rPr>
        <w:tab/>
        <w:t>-Manufacturer "Example Company" `</w:t>
      </w:r>
      <w:r>
        <w:rPr>
          <w:rFonts w:ascii="Consolas" w:hAnsi="Consolas"/>
          <w:color w:val="101828"/>
          <w:sz w:val="16"/>
        </w:rPr>
        <w:br/>
      </w:r>
      <w:r>
        <w:rPr>
          <w:rFonts w:ascii="Consolas" w:hAnsi="Consolas"/>
          <w:color w:val="101828"/>
          <w:sz w:val="16"/>
        </w:rPr>
        <w:tab/>
        <w:t>-PackageId "ExampleCompany.ExampleApplication" `</w:t>
      </w:r>
      <w:r>
        <w:rPr>
          <w:rFonts w:ascii="Consolas" w:hAnsi="Consolas"/>
          <w:color w:val="101828"/>
          <w:sz w:val="16"/>
        </w:rPr>
        <w:br/>
      </w:r>
      <w:r>
        <w:rPr>
          <w:rFonts w:ascii="Consolas" w:hAnsi="Consolas"/>
          <w:color w:val="101828"/>
          <w:sz w:val="16"/>
        </w:rPr>
        <w:tab/>
        <w:t>-TargetPlatform "x64" `</w:t>
      </w:r>
      <w:r>
        <w:rPr>
          <w:rFonts w:ascii="Consolas" w:hAnsi="Consolas"/>
          <w:color w:val="101828"/>
          <w:sz w:val="16"/>
        </w:rPr>
        <w:br/>
      </w:r>
      <w:r>
        <w:rPr>
          <w:rFonts w:ascii="Consolas" w:hAnsi="Consolas"/>
          <w:color w:val="101828"/>
          <w:sz w:val="16"/>
        </w:rPr>
        <w:tab/>
        <w:t>-OutputPath (Join-Path $PSScriptRoot "Installer") `</w:t>
      </w:r>
      <w:r>
        <w:rPr>
          <w:rFonts w:ascii="Consolas" w:hAnsi="Consolas"/>
          <w:color w:val="101828"/>
          <w:sz w:val="16"/>
        </w:rPr>
        <w:br/>
      </w:r>
      <w:r>
        <w:rPr>
          <w:rFonts w:ascii="Consolas" w:hAnsi="Consolas"/>
          <w:color w:val="101828"/>
          <w:sz w:val="16"/>
        </w:rPr>
        <w:tab/>
        <w:t>-AcceptWixEula</w:t>
      </w:r>
      <w:r>
        <w:rPr>
          <w:rFonts w:ascii="Consolas" w:hAnsi="Consolas"/>
          <w:color w:val="101828"/>
          <w:sz w:val="16"/>
        </w:rPr>
        <w:br/>
      </w:r>
      <w:r>
        <w:rPr>
          <w:rFonts w:ascii="Consolas" w:hAnsi="Consolas"/>
          <w:color w:val="101828"/>
          <w:sz w:val="16"/>
        </w:rPr>
        <w:br/>
        <w:t>$Wix.IncludeDirectory(</w:t>
      </w:r>
      <w:r>
        <w:rPr>
          <w:rFonts w:ascii="Consolas" w:hAnsi="Consolas"/>
          <w:color w:val="101828"/>
          <w:sz w:val="16"/>
        </w:rPr>
        <w:br/>
      </w:r>
      <w:r>
        <w:rPr>
          <w:rFonts w:ascii="Consolas" w:hAnsi="Consolas"/>
          <w:color w:val="101828"/>
          <w:sz w:val="16"/>
        </w:rPr>
        <w:tab/>
        <w:t>"[ProgramFiles6432Folder]\Example Company\Example Application",</w:t>
      </w:r>
      <w:r>
        <w:rPr>
          <w:rFonts w:ascii="Consolas" w:hAnsi="Consolas"/>
          <w:color w:val="101828"/>
          <w:sz w:val="16"/>
        </w:rPr>
        <w:br/>
      </w:r>
      <w:r>
        <w:rPr>
          <w:rFonts w:ascii="Consolas" w:hAnsi="Consolas"/>
          <w:color w:val="101828"/>
          <w:sz w:val="16"/>
        </w:rPr>
        <w:tab/>
        <w:t>(Join-Path $PSScriptRoot "Payload")</w:t>
      </w:r>
      <w:r>
        <w:rPr>
          <w:rFonts w:ascii="Consolas" w:hAnsi="Consolas"/>
          <w:color w:val="101828"/>
          <w:sz w:val="16"/>
        </w:rPr>
        <w:br/>
        <w:t>)</w:t>
      </w:r>
      <w:r>
        <w:rPr>
          <w:rFonts w:ascii="Consolas" w:hAnsi="Consolas"/>
          <w:color w:val="101828"/>
          <w:sz w:val="16"/>
        </w:rPr>
        <w:br/>
      </w:r>
      <w:r>
        <w:rPr>
          <w:rFonts w:ascii="Consolas" w:hAnsi="Consolas"/>
          <w:color w:val="101828"/>
          <w:sz w:val="16"/>
        </w:rPr>
        <w:br/>
        <w:t>$MSI = $Wix.Build()</w:t>
      </w:r>
      <w:r>
        <w:rPr>
          <w:rFonts w:ascii="Consolas" w:hAnsi="Consolas"/>
          <w:color w:val="101828"/>
          <w:sz w:val="16"/>
        </w:rPr>
        <w:br/>
        <w:t>$MSI.FullName</w:t>
      </w:r>
    </w:p>
    <w:p w14:paraId="6540F0D7" w14:textId="77777777" w:rsidR="0013229D" w:rsidRDefault="00000000">
      <w:r>
        <w:br w:type="page"/>
      </w:r>
    </w:p>
    <w:p w14:paraId="076449AA" w14:textId="77777777" w:rsidR="0013229D" w:rsidRDefault="00000000">
      <w:pPr>
        <w:pStyle w:val="Heading2"/>
      </w:pPr>
      <w:r>
        <w:lastRenderedPageBreak/>
        <w:t>Generated project files</w:t>
      </w:r>
    </w:p>
    <w:tbl>
      <w:tblPr>
        <w:tblStyle w:val="TableGrid"/>
        <w:tblW w:w="9360" w:type="dxa"/>
        <w:tblInd w:w="120" w:type="dxa"/>
        <w:tblLayout w:type="fixed"/>
        <w:tblLook w:val="04A0" w:firstRow="1" w:lastRow="0" w:firstColumn="1" w:lastColumn="0" w:noHBand="0" w:noVBand="1"/>
      </w:tblPr>
      <w:tblGrid>
        <w:gridCol w:w="3250"/>
        <w:gridCol w:w="6110"/>
      </w:tblGrid>
      <w:tr w:rsidR="0013229D" w14:paraId="54D1DA36" w14:textId="77777777">
        <w:trPr>
          <w:cantSplit/>
          <w:tblHeader/>
        </w:trPr>
        <w:tc>
          <w:tcPr>
            <w:tcW w:w="3250" w:type="dxa"/>
            <w:shd w:val="clear" w:color="auto" w:fill="E8EEF5"/>
            <w:tcMar>
              <w:top w:w="80" w:type="dxa"/>
              <w:left w:w="120" w:type="dxa"/>
              <w:bottom w:w="80" w:type="dxa"/>
              <w:right w:w="120" w:type="dxa"/>
            </w:tcMar>
            <w:vAlign w:val="center"/>
          </w:tcPr>
          <w:p w14:paraId="2D6AC544" w14:textId="77777777" w:rsidR="0013229D" w:rsidRDefault="00000000">
            <w:pPr>
              <w:keepNext/>
              <w:spacing w:after="0"/>
            </w:pPr>
            <w:r>
              <w:rPr>
                <w:b/>
                <w:color w:val="17365D"/>
                <w:sz w:val="18"/>
              </w:rPr>
              <w:t>File</w:t>
            </w:r>
          </w:p>
        </w:tc>
        <w:tc>
          <w:tcPr>
            <w:tcW w:w="6110" w:type="dxa"/>
            <w:shd w:val="clear" w:color="auto" w:fill="E8EEF5"/>
            <w:tcMar>
              <w:top w:w="80" w:type="dxa"/>
              <w:left w:w="120" w:type="dxa"/>
              <w:bottom w:w="80" w:type="dxa"/>
              <w:right w:w="120" w:type="dxa"/>
            </w:tcMar>
            <w:vAlign w:val="center"/>
          </w:tcPr>
          <w:p w14:paraId="741E989E" w14:textId="77777777" w:rsidR="0013229D" w:rsidRDefault="00000000">
            <w:pPr>
              <w:keepNext/>
              <w:spacing w:after="0"/>
            </w:pPr>
            <w:r>
              <w:rPr>
                <w:b/>
                <w:color w:val="17365D"/>
                <w:sz w:val="18"/>
              </w:rPr>
              <w:t>Contains</w:t>
            </w:r>
          </w:p>
        </w:tc>
      </w:tr>
      <w:tr w:rsidR="0013229D" w14:paraId="688BD2AD" w14:textId="77777777">
        <w:trPr>
          <w:cantSplit/>
        </w:trPr>
        <w:tc>
          <w:tcPr>
            <w:tcW w:w="3250" w:type="dxa"/>
            <w:tcMar>
              <w:top w:w="80" w:type="dxa"/>
              <w:left w:w="120" w:type="dxa"/>
              <w:bottom w:w="80" w:type="dxa"/>
              <w:right w:w="120" w:type="dxa"/>
            </w:tcMar>
            <w:vAlign w:val="center"/>
          </w:tcPr>
          <w:p w14:paraId="11AD2A5A" w14:textId="77777777" w:rsidR="0013229D" w:rsidRDefault="00000000">
            <w:pPr>
              <w:spacing w:after="0" w:line="252" w:lineRule="auto"/>
            </w:pPr>
            <w:r>
              <w:rPr>
                <w:sz w:val="18"/>
              </w:rPr>
              <w:t>&lt;PackageName&gt;.wixproj</w:t>
            </w:r>
          </w:p>
        </w:tc>
        <w:tc>
          <w:tcPr>
            <w:tcW w:w="6110" w:type="dxa"/>
            <w:tcMar>
              <w:top w:w="80" w:type="dxa"/>
              <w:left w:w="120" w:type="dxa"/>
              <w:bottom w:w="80" w:type="dxa"/>
              <w:right w:w="120" w:type="dxa"/>
            </w:tcMar>
            <w:vAlign w:val="center"/>
          </w:tcPr>
          <w:p w14:paraId="3B3E8547" w14:textId="77777777" w:rsidR="0013229D" w:rsidRDefault="00000000">
            <w:pPr>
              <w:spacing w:after="0" w:line="252" w:lineRule="auto"/>
            </w:pPr>
            <w:r>
              <w:rPr>
                <w:sz w:val="18"/>
              </w:rPr>
              <w:t>WiX SDK version, platform, output name, UI extension, and optional EULA acceptance.</w:t>
            </w:r>
          </w:p>
        </w:tc>
      </w:tr>
      <w:tr w:rsidR="0013229D" w14:paraId="33F5BFB7" w14:textId="77777777">
        <w:trPr>
          <w:cantSplit/>
        </w:trPr>
        <w:tc>
          <w:tcPr>
            <w:tcW w:w="3250" w:type="dxa"/>
            <w:tcMar>
              <w:top w:w="80" w:type="dxa"/>
              <w:left w:w="120" w:type="dxa"/>
              <w:bottom w:w="80" w:type="dxa"/>
              <w:right w:w="120" w:type="dxa"/>
            </w:tcMar>
            <w:vAlign w:val="center"/>
          </w:tcPr>
          <w:p w14:paraId="571E278A" w14:textId="77777777" w:rsidR="0013229D" w:rsidRDefault="00000000">
            <w:pPr>
              <w:spacing w:after="0" w:line="252" w:lineRule="auto"/>
            </w:pPr>
            <w:r>
              <w:rPr>
                <w:sz w:val="18"/>
              </w:rPr>
              <w:t>&lt;PackageName&gt;.Package.wxs</w:t>
            </w:r>
          </w:p>
        </w:tc>
        <w:tc>
          <w:tcPr>
            <w:tcW w:w="6110" w:type="dxa"/>
            <w:tcMar>
              <w:top w:w="80" w:type="dxa"/>
              <w:left w:w="120" w:type="dxa"/>
              <w:bottom w:w="80" w:type="dxa"/>
              <w:right w:w="120" w:type="dxa"/>
            </w:tcMar>
            <w:vAlign w:val="center"/>
          </w:tcPr>
          <w:p w14:paraId="3ADFBA2A" w14:textId="77777777" w:rsidR="0013229D" w:rsidRDefault="00000000">
            <w:pPr>
              <w:spacing w:after="0" w:line="252" w:lineRule="auto"/>
            </w:pPr>
            <w:r>
              <w:rPr>
                <w:sz w:val="18"/>
              </w:rPr>
              <w:t>Package identity, media, UI, feature, component-group references, and package properties.</w:t>
            </w:r>
          </w:p>
        </w:tc>
      </w:tr>
      <w:tr w:rsidR="0013229D" w14:paraId="61E85E68" w14:textId="77777777">
        <w:trPr>
          <w:cantSplit/>
        </w:trPr>
        <w:tc>
          <w:tcPr>
            <w:tcW w:w="3250" w:type="dxa"/>
            <w:tcMar>
              <w:top w:w="80" w:type="dxa"/>
              <w:left w:w="120" w:type="dxa"/>
              <w:bottom w:w="80" w:type="dxa"/>
              <w:right w:w="120" w:type="dxa"/>
            </w:tcMar>
            <w:vAlign w:val="center"/>
          </w:tcPr>
          <w:p w14:paraId="75C89CE1" w14:textId="77777777" w:rsidR="0013229D" w:rsidRDefault="00000000">
            <w:pPr>
              <w:spacing w:after="0" w:line="252" w:lineRule="auto"/>
            </w:pPr>
            <w:r>
              <w:rPr>
                <w:sz w:val="18"/>
              </w:rPr>
              <w:t>&lt;PackageName&gt;.Directories.wxs</w:t>
            </w:r>
          </w:p>
        </w:tc>
        <w:tc>
          <w:tcPr>
            <w:tcW w:w="6110" w:type="dxa"/>
            <w:tcMar>
              <w:top w:w="80" w:type="dxa"/>
              <w:left w:w="120" w:type="dxa"/>
              <w:bottom w:w="80" w:type="dxa"/>
              <w:right w:w="120" w:type="dxa"/>
            </w:tcMar>
            <w:vAlign w:val="center"/>
          </w:tcPr>
          <w:p w14:paraId="2C3755EE" w14:textId="77777777" w:rsidR="0013229D" w:rsidRDefault="00000000">
            <w:pPr>
              <w:spacing w:after="0" w:line="252" w:lineRule="auto"/>
            </w:pPr>
            <w:r>
              <w:rPr>
                <w:sz w:val="18"/>
              </w:rPr>
              <w:t>Merged destination-directory tree rooted in WiX standard directories.</w:t>
            </w:r>
          </w:p>
        </w:tc>
      </w:tr>
      <w:tr w:rsidR="0013229D" w14:paraId="39E58B73" w14:textId="77777777">
        <w:trPr>
          <w:cantSplit/>
        </w:trPr>
        <w:tc>
          <w:tcPr>
            <w:tcW w:w="3250" w:type="dxa"/>
            <w:tcMar>
              <w:top w:w="80" w:type="dxa"/>
              <w:left w:w="120" w:type="dxa"/>
              <w:bottom w:w="80" w:type="dxa"/>
              <w:right w:w="120" w:type="dxa"/>
            </w:tcMar>
            <w:vAlign w:val="center"/>
          </w:tcPr>
          <w:p w14:paraId="2A7A988B" w14:textId="77777777" w:rsidR="0013229D" w:rsidRDefault="00000000">
            <w:pPr>
              <w:spacing w:after="0" w:line="252" w:lineRule="auto"/>
            </w:pPr>
            <w:r>
              <w:rPr>
                <w:sz w:val="18"/>
              </w:rPr>
              <w:t>&lt;PackageName&gt;.Files.wxs</w:t>
            </w:r>
          </w:p>
        </w:tc>
        <w:tc>
          <w:tcPr>
            <w:tcW w:w="6110" w:type="dxa"/>
            <w:tcMar>
              <w:top w:w="80" w:type="dxa"/>
              <w:left w:w="120" w:type="dxa"/>
              <w:bottom w:w="80" w:type="dxa"/>
              <w:right w:w="120" w:type="dxa"/>
            </w:tcMar>
            <w:vAlign w:val="center"/>
          </w:tcPr>
          <w:p w14:paraId="3C3AE164" w14:textId="77777777" w:rsidR="0013229D" w:rsidRDefault="00000000">
            <w:pPr>
              <w:spacing w:after="0" w:line="252" w:lineRule="auto"/>
            </w:pPr>
            <w:r>
              <w:rPr>
                <w:sz w:val="18"/>
              </w:rPr>
              <w:t>File components, shortcuts, services, permissions, and icons.</w:t>
            </w:r>
          </w:p>
        </w:tc>
      </w:tr>
      <w:tr w:rsidR="0013229D" w14:paraId="4F5F6E8E" w14:textId="77777777">
        <w:trPr>
          <w:cantSplit/>
        </w:trPr>
        <w:tc>
          <w:tcPr>
            <w:tcW w:w="3250" w:type="dxa"/>
            <w:tcMar>
              <w:top w:w="80" w:type="dxa"/>
              <w:left w:w="120" w:type="dxa"/>
              <w:bottom w:w="80" w:type="dxa"/>
              <w:right w:w="120" w:type="dxa"/>
            </w:tcMar>
            <w:vAlign w:val="center"/>
          </w:tcPr>
          <w:p w14:paraId="3623979D" w14:textId="77777777" w:rsidR="0013229D" w:rsidRDefault="00000000">
            <w:pPr>
              <w:spacing w:after="0" w:line="252" w:lineRule="auto"/>
            </w:pPr>
            <w:r>
              <w:rPr>
                <w:sz w:val="18"/>
              </w:rPr>
              <w:t>&lt;PackageName&gt;.Registry.wxs</w:t>
            </w:r>
          </w:p>
        </w:tc>
        <w:tc>
          <w:tcPr>
            <w:tcW w:w="6110" w:type="dxa"/>
            <w:tcMar>
              <w:top w:w="80" w:type="dxa"/>
              <w:left w:w="120" w:type="dxa"/>
              <w:bottom w:w="80" w:type="dxa"/>
              <w:right w:w="120" w:type="dxa"/>
            </w:tcMar>
            <w:vAlign w:val="center"/>
          </w:tcPr>
          <w:p w14:paraId="0E7C3DE7" w14:textId="77777777" w:rsidR="0013229D" w:rsidRDefault="00000000">
            <w:pPr>
              <w:spacing w:after="0" w:line="252" w:lineRule="auto"/>
            </w:pPr>
            <w:r>
              <w:rPr>
                <w:sz w:val="18"/>
              </w:rPr>
              <w:t>Registry components and RegistryValue elements.</w:t>
            </w:r>
          </w:p>
        </w:tc>
      </w:tr>
    </w:tbl>
    <w:p w14:paraId="1B211ACD" w14:textId="77777777" w:rsidR="0013229D" w:rsidRDefault="0013229D">
      <w:pPr>
        <w:spacing w:after="40"/>
      </w:pPr>
    </w:p>
    <w:tbl>
      <w:tblPr>
        <w:tblW w:w="9360" w:type="dxa"/>
        <w:tblInd w:w="120" w:type="dxa"/>
        <w:tblLayout w:type="fixed"/>
        <w:tblLook w:val="04A0" w:firstRow="1" w:lastRow="0" w:firstColumn="1" w:lastColumn="0" w:noHBand="0" w:noVBand="1"/>
      </w:tblPr>
      <w:tblGrid>
        <w:gridCol w:w="9360"/>
      </w:tblGrid>
      <w:tr w:rsidR="0013229D" w14:paraId="0ECF078A" w14:textId="77777777">
        <w:tc>
          <w:tcPr>
            <w:tcW w:w="9360" w:type="dxa"/>
            <w:tcBorders>
              <w:top w:val="single" w:sz="8" w:space="0" w:color="2E74B5"/>
              <w:left w:val="single" w:sz="8" w:space="0" w:color="2E74B5"/>
              <w:bottom w:val="single" w:sz="8" w:space="0" w:color="2E74B5"/>
              <w:right w:val="single" w:sz="8" w:space="0" w:color="2E74B5"/>
            </w:tcBorders>
            <w:shd w:val="clear" w:color="auto" w:fill="F4F6F9"/>
            <w:tcMar>
              <w:top w:w="80" w:type="dxa"/>
              <w:left w:w="120" w:type="dxa"/>
              <w:bottom w:w="80" w:type="dxa"/>
              <w:right w:w="120" w:type="dxa"/>
            </w:tcMar>
            <w:vAlign w:val="center"/>
          </w:tcPr>
          <w:p w14:paraId="600DDC73" w14:textId="77777777" w:rsidR="0013229D" w:rsidRDefault="00000000">
            <w:pPr>
              <w:spacing w:after="40"/>
            </w:pPr>
            <w:r>
              <w:rPr>
                <w:b/>
                <w:color w:val="17365D"/>
              </w:rPr>
              <w:t xml:space="preserve">Review point: </w:t>
            </w:r>
            <w:r>
              <w:t>Generated WiX source is intentionally readable. In controlled packaging workflows, inspect or archive these files as build evidence before distributing the MSI.</w:t>
            </w:r>
          </w:p>
        </w:tc>
      </w:tr>
    </w:tbl>
    <w:p w14:paraId="3760F1DB" w14:textId="77777777" w:rsidR="0013229D" w:rsidRDefault="0013229D">
      <w:pPr>
        <w:spacing w:after="40"/>
      </w:pPr>
    </w:p>
    <w:p w14:paraId="1D2B254B" w14:textId="77777777" w:rsidR="0013229D" w:rsidRDefault="00000000">
      <w:pPr>
        <w:pStyle w:val="Heading1"/>
      </w:pPr>
      <w:bookmarkStart w:id="4" w:name="newproject"/>
      <w:r>
        <w:t>5. New-WixProject reference</w:t>
      </w:r>
      <w:bookmarkEnd w:id="4"/>
    </w:p>
    <w:p w14:paraId="1B4273B5" w14:textId="77777777" w:rsidR="0013229D" w:rsidRDefault="00000000">
      <w:r>
        <w:t>New-WixProject is the main entry point. It returns a WixProject PowerShell class instance rather than directly creating an MSI.</w:t>
      </w:r>
    </w:p>
    <w:tbl>
      <w:tblPr>
        <w:tblStyle w:val="TableGrid"/>
        <w:tblW w:w="9360" w:type="dxa"/>
        <w:tblInd w:w="120" w:type="dxa"/>
        <w:tblLayout w:type="fixed"/>
        <w:tblLook w:val="04A0" w:firstRow="1" w:lastRow="0" w:firstColumn="1" w:lastColumn="0" w:noHBand="0" w:noVBand="1"/>
      </w:tblPr>
      <w:tblGrid>
        <w:gridCol w:w="1900"/>
        <w:gridCol w:w="900"/>
        <w:gridCol w:w="1600"/>
        <w:gridCol w:w="4960"/>
      </w:tblGrid>
      <w:tr w:rsidR="0013229D" w14:paraId="1E3102D3" w14:textId="77777777">
        <w:trPr>
          <w:cantSplit/>
          <w:tblHeader/>
        </w:trPr>
        <w:tc>
          <w:tcPr>
            <w:tcW w:w="1900" w:type="dxa"/>
            <w:shd w:val="clear" w:color="auto" w:fill="E8EEF5"/>
            <w:tcMar>
              <w:top w:w="80" w:type="dxa"/>
              <w:left w:w="120" w:type="dxa"/>
              <w:bottom w:w="80" w:type="dxa"/>
              <w:right w:w="120" w:type="dxa"/>
            </w:tcMar>
            <w:vAlign w:val="center"/>
          </w:tcPr>
          <w:p w14:paraId="5F5DA8D7" w14:textId="77777777" w:rsidR="0013229D" w:rsidRDefault="00000000">
            <w:pPr>
              <w:keepNext/>
              <w:spacing w:after="0"/>
            </w:pPr>
            <w:r>
              <w:rPr>
                <w:b/>
                <w:color w:val="17365D"/>
                <w:sz w:val="16"/>
              </w:rPr>
              <w:t>Parameter</w:t>
            </w:r>
          </w:p>
        </w:tc>
        <w:tc>
          <w:tcPr>
            <w:tcW w:w="900" w:type="dxa"/>
            <w:shd w:val="clear" w:color="auto" w:fill="E8EEF5"/>
            <w:tcMar>
              <w:top w:w="80" w:type="dxa"/>
              <w:left w:w="120" w:type="dxa"/>
              <w:bottom w:w="80" w:type="dxa"/>
              <w:right w:w="120" w:type="dxa"/>
            </w:tcMar>
            <w:vAlign w:val="center"/>
          </w:tcPr>
          <w:p w14:paraId="272321E4" w14:textId="77777777" w:rsidR="0013229D" w:rsidRDefault="00000000">
            <w:pPr>
              <w:keepNext/>
              <w:spacing w:after="0"/>
            </w:pPr>
            <w:r>
              <w:rPr>
                <w:b/>
                <w:color w:val="17365D"/>
                <w:sz w:val="16"/>
              </w:rPr>
              <w:t>Required</w:t>
            </w:r>
          </w:p>
        </w:tc>
        <w:tc>
          <w:tcPr>
            <w:tcW w:w="1600" w:type="dxa"/>
            <w:shd w:val="clear" w:color="auto" w:fill="E8EEF5"/>
            <w:tcMar>
              <w:top w:w="80" w:type="dxa"/>
              <w:left w:w="120" w:type="dxa"/>
              <w:bottom w:w="80" w:type="dxa"/>
              <w:right w:w="120" w:type="dxa"/>
            </w:tcMar>
            <w:vAlign w:val="center"/>
          </w:tcPr>
          <w:p w14:paraId="09D7DCE2" w14:textId="77777777" w:rsidR="0013229D" w:rsidRDefault="00000000">
            <w:pPr>
              <w:keepNext/>
              <w:spacing w:after="0"/>
            </w:pPr>
            <w:r>
              <w:rPr>
                <w:b/>
                <w:color w:val="17365D"/>
                <w:sz w:val="16"/>
              </w:rPr>
              <w:t>Default</w:t>
            </w:r>
          </w:p>
        </w:tc>
        <w:tc>
          <w:tcPr>
            <w:tcW w:w="4960" w:type="dxa"/>
            <w:shd w:val="clear" w:color="auto" w:fill="E8EEF5"/>
            <w:tcMar>
              <w:top w:w="80" w:type="dxa"/>
              <w:left w:w="120" w:type="dxa"/>
              <w:bottom w:w="80" w:type="dxa"/>
              <w:right w:w="120" w:type="dxa"/>
            </w:tcMar>
            <w:vAlign w:val="center"/>
          </w:tcPr>
          <w:p w14:paraId="39416E4B" w14:textId="77777777" w:rsidR="0013229D" w:rsidRDefault="00000000">
            <w:pPr>
              <w:keepNext/>
              <w:spacing w:after="0"/>
            </w:pPr>
            <w:r>
              <w:rPr>
                <w:b/>
                <w:color w:val="17365D"/>
                <w:sz w:val="16"/>
              </w:rPr>
              <w:t>Purpose</w:t>
            </w:r>
          </w:p>
        </w:tc>
      </w:tr>
      <w:tr w:rsidR="0013229D" w14:paraId="129E4C10" w14:textId="77777777">
        <w:trPr>
          <w:cantSplit/>
        </w:trPr>
        <w:tc>
          <w:tcPr>
            <w:tcW w:w="1900" w:type="dxa"/>
            <w:tcMar>
              <w:top w:w="80" w:type="dxa"/>
              <w:left w:w="120" w:type="dxa"/>
              <w:bottom w:w="80" w:type="dxa"/>
              <w:right w:w="120" w:type="dxa"/>
            </w:tcMar>
            <w:vAlign w:val="center"/>
          </w:tcPr>
          <w:p w14:paraId="59460861" w14:textId="77777777" w:rsidR="0013229D" w:rsidRDefault="00000000">
            <w:pPr>
              <w:spacing w:after="0" w:line="252" w:lineRule="auto"/>
            </w:pPr>
            <w:r>
              <w:rPr>
                <w:sz w:val="16"/>
              </w:rPr>
              <w:t>-PackageName</w:t>
            </w:r>
          </w:p>
        </w:tc>
        <w:tc>
          <w:tcPr>
            <w:tcW w:w="900" w:type="dxa"/>
            <w:tcMar>
              <w:top w:w="80" w:type="dxa"/>
              <w:left w:w="120" w:type="dxa"/>
              <w:bottom w:w="80" w:type="dxa"/>
              <w:right w:w="120" w:type="dxa"/>
            </w:tcMar>
            <w:vAlign w:val="center"/>
          </w:tcPr>
          <w:p w14:paraId="6EBC6620" w14:textId="77777777" w:rsidR="0013229D" w:rsidRDefault="00000000">
            <w:pPr>
              <w:spacing w:after="0" w:line="252" w:lineRule="auto"/>
            </w:pPr>
            <w:r>
              <w:rPr>
                <w:sz w:val="16"/>
              </w:rPr>
              <w:t>Yes</w:t>
            </w:r>
          </w:p>
        </w:tc>
        <w:tc>
          <w:tcPr>
            <w:tcW w:w="1600" w:type="dxa"/>
            <w:tcMar>
              <w:top w:w="80" w:type="dxa"/>
              <w:left w:w="120" w:type="dxa"/>
              <w:bottom w:w="80" w:type="dxa"/>
              <w:right w:w="120" w:type="dxa"/>
            </w:tcMar>
            <w:vAlign w:val="center"/>
          </w:tcPr>
          <w:p w14:paraId="4CA6C140" w14:textId="77777777" w:rsidR="0013229D" w:rsidRDefault="00000000">
            <w:pPr>
              <w:spacing w:after="0" w:line="252" w:lineRule="auto"/>
            </w:pPr>
            <w:r>
              <w:rPr>
                <w:sz w:val="16"/>
              </w:rPr>
              <w:t>-</w:t>
            </w:r>
          </w:p>
        </w:tc>
        <w:tc>
          <w:tcPr>
            <w:tcW w:w="4960" w:type="dxa"/>
            <w:tcMar>
              <w:top w:w="80" w:type="dxa"/>
              <w:left w:w="120" w:type="dxa"/>
              <w:bottom w:w="80" w:type="dxa"/>
              <w:right w:w="120" w:type="dxa"/>
            </w:tcMar>
            <w:vAlign w:val="center"/>
          </w:tcPr>
          <w:p w14:paraId="3450962F" w14:textId="77777777" w:rsidR="0013229D" w:rsidRDefault="00000000">
            <w:pPr>
              <w:spacing w:after="0" w:line="252" w:lineRule="auto"/>
            </w:pPr>
            <w:r>
              <w:rPr>
                <w:sz w:val="16"/>
              </w:rPr>
              <w:t>Display name, output base name, and generated project-file base name.</w:t>
            </w:r>
          </w:p>
        </w:tc>
      </w:tr>
      <w:tr w:rsidR="0013229D" w14:paraId="4DD7A92C" w14:textId="77777777">
        <w:trPr>
          <w:cantSplit/>
        </w:trPr>
        <w:tc>
          <w:tcPr>
            <w:tcW w:w="1900" w:type="dxa"/>
            <w:tcMar>
              <w:top w:w="80" w:type="dxa"/>
              <w:left w:w="120" w:type="dxa"/>
              <w:bottom w:w="80" w:type="dxa"/>
              <w:right w:w="120" w:type="dxa"/>
            </w:tcMar>
            <w:vAlign w:val="center"/>
          </w:tcPr>
          <w:p w14:paraId="5DD8C41F" w14:textId="77777777" w:rsidR="0013229D" w:rsidRDefault="00000000">
            <w:pPr>
              <w:spacing w:after="0" w:line="252" w:lineRule="auto"/>
            </w:pPr>
            <w:r>
              <w:rPr>
                <w:sz w:val="16"/>
              </w:rPr>
              <w:t>-PackageVersion</w:t>
            </w:r>
          </w:p>
        </w:tc>
        <w:tc>
          <w:tcPr>
            <w:tcW w:w="900" w:type="dxa"/>
            <w:tcMar>
              <w:top w:w="80" w:type="dxa"/>
              <w:left w:w="120" w:type="dxa"/>
              <w:bottom w:w="80" w:type="dxa"/>
              <w:right w:w="120" w:type="dxa"/>
            </w:tcMar>
            <w:vAlign w:val="center"/>
          </w:tcPr>
          <w:p w14:paraId="5FE8CFF2" w14:textId="77777777" w:rsidR="0013229D" w:rsidRDefault="00000000">
            <w:pPr>
              <w:spacing w:after="0" w:line="252" w:lineRule="auto"/>
            </w:pPr>
            <w:r>
              <w:rPr>
                <w:sz w:val="16"/>
              </w:rPr>
              <w:t>Yes</w:t>
            </w:r>
          </w:p>
        </w:tc>
        <w:tc>
          <w:tcPr>
            <w:tcW w:w="1600" w:type="dxa"/>
            <w:tcMar>
              <w:top w:w="80" w:type="dxa"/>
              <w:left w:w="120" w:type="dxa"/>
              <w:bottom w:w="80" w:type="dxa"/>
              <w:right w:w="120" w:type="dxa"/>
            </w:tcMar>
            <w:vAlign w:val="center"/>
          </w:tcPr>
          <w:p w14:paraId="017E6C55" w14:textId="77777777" w:rsidR="0013229D" w:rsidRDefault="00000000">
            <w:pPr>
              <w:spacing w:after="0" w:line="252" w:lineRule="auto"/>
            </w:pPr>
            <w:r>
              <w:rPr>
                <w:sz w:val="16"/>
              </w:rPr>
              <w:t>-</w:t>
            </w:r>
          </w:p>
        </w:tc>
        <w:tc>
          <w:tcPr>
            <w:tcW w:w="4960" w:type="dxa"/>
            <w:tcMar>
              <w:top w:w="80" w:type="dxa"/>
              <w:left w:w="120" w:type="dxa"/>
              <w:bottom w:w="80" w:type="dxa"/>
              <w:right w:w="120" w:type="dxa"/>
            </w:tcMar>
            <w:vAlign w:val="center"/>
          </w:tcPr>
          <w:p w14:paraId="6A0E9E31" w14:textId="77777777" w:rsidR="0013229D" w:rsidRDefault="00000000">
            <w:pPr>
              <w:spacing w:after="0" w:line="252" w:lineRule="auto"/>
            </w:pPr>
            <w:r>
              <w:rPr>
                <w:sz w:val="16"/>
              </w:rPr>
              <w:t>Two to four numeric components, for example 1.0.0.</w:t>
            </w:r>
          </w:p>
        </w:tc>
      </w:tr>
      <w:tr w:rsidR="0013229D" w14:paraId="1A61A766" w14:textId="77777777">
        <w:trPr>
          <w:cantSplit/>
        </w:trPr>
        <w:tc>
          <w:tcPr>
            <w:tcW w:w="1900" w:type="dxa"/>
            <w:tcMar>
              <w:top w:w="80" w:type="dxa"/>
              <w:left w:w="120" w:type="dxa"/>
              <w:bottom w:w="80" w:type="dxa"/>
              <w:right w:w="120" w:type="dxa"/>
            </w:tcMar>
            <w:vAlign w:val="center"/>
          </w:tcPr>
          <w:p w14:paraId="6581ED73" w14:textId="77777777" w:rsidR="0013229D" w:rsidRDefault="00000000">
            <w:pPr>
              <w:spacing w:after="0" w:line="252" w:lineRule="auto"/>
            </w:pPr>
            <w:r>
              <w:rPr>
                <w:sz w:val="16"/>
              </w:rPr>
              <w:t>-Manufacturer</w:t>
            </w:r>
          </w:p>
        </w:tc>
        <w:tc>
          <w:tcPr>
            <w:tcW w:w="900" w:type="dxa"/>
            <w:tcMar>
              <w:top w:w="80" w:type="dxa"/>
              <w:left w:w="120" w:type="dxa"/>
              <w:bottom w:w="80" w:type="dxa"/>
              <w:right w:w="120" w:type="dxa"/>
            </w:tcMar>
            <w:vAlign w:val="center"/>
          </w:tcPr>
          <w:p w14:paraId="447F4745" w14:textId="77777777" w:rsidR="0013229D" w:rsidRDefault="00000000">
            <w:pPr>
              <w:spacing w:after="0" w:line="252" w:lineRule="auto"/>
            </w:pPr>
            <w:r>
              <w:rPr>
                <w:sz w:val="16"/>
              </w:rPr>
              <w:t>Yes</w:t>
            </w:r>
          </w:p>
        </w:tc>
        <w:tc>
          <w:tcPr>
            <w:tcW w:w="1600" w:type="dxa"/>
            <w:tcMar>
              <w:top w:w="80" w:type="dxa"/>
              <w:left w:w="120" w:type="dxa"/>
              <w:bottom w:w="80" w:type="dxa"/>
              <w:right w:w="120" w:type="dxa"/>
            </w:tcMar>
            <w:vAlign w:val="center"/>
          </w:tcPr>
          <w:p w14:paraId="61DDEA85" w14:textId="77777777" w:rsidR="0013229D" w:rsidRDefault="00000000">
            <w:pPr>
              <w:spacing w:after="0" w:line="252" w:lineRule="auto"/>
            </w:pPr>
            <w:r>
              <w:rPr>
                <w:sz w:val="16"/>
              </w:rPr>
              <w:t>-</w:t>
            </w:r>
          </w:p>
        </w:tc>
        <w:tc>
          <w:tcPr>
            <w:tcW w:w="4960" w:type="dxa"/>
            <w:tcMar>
              <w:top w:w="80" w:type="dxa"/>
              <w:left w:w="120" w:type="dxa"/>
              <w:bottom w:w="80" w:type="dxa"/>
              <w:right w:w="120" w:type="dxa"/>
            </w:tcMar>
            <w:vAlign w:val="center"/>
          </w:tcPr>
          <w:p w14:paraId="197AE2F6" w14:textId="77777777" w:rsidR="0013229D" w:rsidRDefault="00000000">
            <w:pPr>
              <w:spacing w:after="0" w:line="252" w:lineRule="auto"/>
            </w:pPr>
            <w:r>
              <w:rPr>
                <w:sz w:val="16"/>
              </w:rPr>
              <w:t>Windows Installer Manufacturer property.</w:t>
            </w:r>
          </w:p>
        </w:tc>
      </w:tr>
      <w:tr w:rsidR="0013229D" w14:paraId="77ADB959" w14:textId="77777777">
        <w:trPr>
          <w:cantSplit/>
        </w:trPr>
        <w:tc>
          <w:tcPr>
            <w:tcW w:w="1900" w:type="dxa"/>
            <w:tcMar>
              <w:top w:w="80" w:type="dxa"/>
              <w:left w:w="120" w:type="dxa"/>
              <w:bottom w:w="80" w:type="dxa"/>
              <w:right w:w="120" w:type="dxa"/>
            </w:tcMar>
            <w:vAlign w:val="center"/>
          </w:tcPr>
          <w:p w14:paraId="2F5FB817" w14:textId="77777777" w:rsidR="0013229D" w:rsidRDefault="00000000">
            <w:pPr>
              <w:spacing w:after="0" w:line="252" w:lineRule="auto"/>
            </w:pPr>
            <w:r>
              <w:rPr>
                <w:sz w:val="16"/>
              </w:rPr>
              <w:t>-UpgradeCode</w:t>
            </w:r>
          </w:p>
        </w:tc>
        <w:tc>
          <w:tcPr>
            <w:tcW w:w="900" w:type="dxa"/>
            <w:tcMar>
              <w:top w:w="80" w:type="dxa"/>
              <w:left w:w="120" w:type="dxa"/>
              <w:bottom w:w="80" w:type="dxa"/>
              <w:right w:w="120" w:type="dxa"/>
            </w:tcMar>
            <w:vAlign w:val="center"/>
          </w:tcPr>
          <w:p w14:paraId="06262180" w14:textId="77777777" w:rsidR="0013229D" w:rsidRDefault="00000000">
            <w:pPr>
              <w:spacing w:after="0" w:line="252" w:lineRule="auto"/>
            </w:pPr>
            <w:r>
              <w:rPr>
                <w:sz w:val="16"/>
              </w:rPr>
              <w:t>No</w:t>
            </w:r>
          </w:p>
        </w:tc>
        <w:tc>
          <w:tcPr>
            <w:tcW w:w="1600" w:type="dxa"/>
            <w:tcMar>
              <w:top w:w="80" w:type="dxa"/>
              <w:left w:w="120" w:type="dxa"/>
              <w:bottom w:w="80" w:type="dxa"/>
              <w:right w:w="120" w:type="dxa"/>
            </w:tcMar>
            <w:vAlign w:val="center"/>
          </w:tcPr>
          <w:p w14:paraId="7FDFE87D" w14:textId="77777777" w:rsidR="0013229D" w:rsidRDefault="00000000">
            <w:pPr>
              <w:spacing w:after="0" w:line="252" w:lineRule="auto"/>
            </w:pPr>
            <w:r>
              <w:rPr>
                <w:sz w:val="16"/>
              </w:rPr>
              <w:t>Blank</w:t>
            </w:r>
          </w:p>
        </w:tc>
        <w:tc>
          <w:tcPr>
            <w:tcW w:w="4960" w:type="dxa"/>
            <w:tcMar>
              <w:top w:w="80" w:type="dxa"/>
              <w:left w:w="120" w:type="dxa"/>
              <w:bottom w:w="80" w:type="dxa"/>
              <w:right w:w="120" w:type="dxa"/>
            </w:tcMar>
            <w:vAlign w:val="center"/>
          </w:tcPr>
          <w:p w14:paraId="4BE6FE11" w14:textId="77777777" w:rsidR="0013229D" w:rsidRDefault="00000000">
            <w:pPr>
              <w:spacing w:after="0" w:line="252" w:lineRule="auto"/>
            </w:pPr>
            <w:r>
              <w:rPr>
                <w:sz w:val="16"/>
              </w:rPr>
              <w:t>Existing product-family GUID for backwards-compatible major upgrades.</w:t>
            </w:r>
          </w:p>
        </w:tc>
      </w:tr>
      <w:tr w:rsidR="0013229D" w14:paraId="7949AA0D" w14:textId="77777777">
        <w:trPr>
          <w:cantSplit/>
        </w:trPr>
        <w:tc>
          <w:tcPr>
            <w:tcW w:w="1900" w:type="dxa"/>
            <w:tcMar>
              <w:top w:w="80" w:type="dxa"/>
              <w:left w:w="120" w:type="dxa"/>
              <w:bottom w:w="80" w:type="dxa"/>
              <w:right w:w="120" w:type="dxa"/>
            </w:tcMar>
            <w:vAlign w:val="center"/>
          </w:tcPr>
          <w:p w14:paraId="5EAC901A" w14:textId="77777777" w:rsidR="0013229D" w:rsidRDefault="00000000">
            <w:pPr>
              <w:spacing w:after="0" w:line="252" w:lineRule="auto"/>
            </w:pPr>
            <w:r>
              <w:rPr>
                <w:sz w:val="16"/>
              </w:rPr>
              <w:t>-TargetPlatform</w:t>
            </w:r>
          </w:p>
        </w:tc>
        <w:tc>
          <w:tcPr>
            <w:tcW w:w="900" w:type="dxa"/>
            <w:tcMar>
              <w:top w:w="80" w:type="dxa"/>
              <w:left w:w="120" w:type="dxa"/>
              <w:bottom w:w="80" w:type="dxa"/>
              <w:right w:w="120" w:type="dxa"/>
            </w:tcMar>
            <w:vAlign w:val="center"/>
          </w:tcPr>
          <w:p w14:paraId="1D21308E" w14:textId="77777777" w:rsidR="0013229D" w:rsidRDefault="00000000">
            <w:pPr>
              <w:spacing w:after="0" w:line="252" w:lineRule="auto"/>
            </w:pPr>
            <w:r>
              <w:rPr>
                <w:sz w:val="16"/>
              </w:rPr>
              <w:t>No</w:t>
            </w:r>
          </w:p>
        </w:tc>
        <w:tc>
          <w:tcPr>
            <w:tcW w:w="1600" w:type="dxa"/>
            <w:tcMar>
              <w:top w:w="80" w:type="dxa"/>
              <w:left w:w="120" w:type="dxa"/>
              <w:bottom w:w="80" w:type="dxa"/>
              <w:right w:w="120" w:type="dxa"/>
            </w:tcMar>
            <w:vAlign w:val="center"/>
          </w:tcPr>
          <w:p w14:paraId="1D507BC6" w14:textId="77777777" w:rsidR="0013229D" w:rsidRDefault="00000000">
            <w:pPr>
              <w:spacing w:after="0" w:line="252" w:lineRule="auto"/>
            </w:pPr>
            <w:r>
              <w:rPr>
                <w:sz w:val="16"/>
              </w:rPr>
              <w:t>x64</w:t>
            </w:r>
          </w:p>
        </w:tc>
        <w:tc>
          <w:tcPr>
            <w:tcW w:w="4960" w:type="dxa"/>
            <w:tcMar>
              <w:top w:w="80" w:type="dxa"/>
              <w:left w:w="120" w:type="dxa"/>
              <w:bottom w:w="80" w:type="dxa"/>
              <w:right w:w="120" w:type="dxa"/>
            </w:tcMar>
            <w:vAlign w:val="center"/>
          </w:tcPr>
          <w:p w14:paraId="33A919A5" w14:textId="77777777" w:rsidR="0013229D" w:rsidRDefault="00000000">
            <w:pPr>
              <w:spacing w:after="0" w:line="252" w:lineRule="auto"/>
            </w:pPr>
            <w:r>
              <w:rPr>
                <w:sz w:val="16"/>
              </w:rPr>
              <w:t>x86, x64, or arm64.</w:t>
            </w:r>
          </w:p>
        </w:tc>
      </w:tr>
      <w:tr w:rsidR="0013229D" w14:paraId="1086D7DA" w14:textId="77777777">
        <w:trPr>
          <w:cantSplit/>
        </w:trPr>
        <w:tc>
          <w:tcPr>
            <w:tcW w:w="1900" w:type="dxa"/>
            <w:tcMar>
              <w:top w:w="80" w:type="dxa"/>
              <w:left w:w="120" w:type="dxa"/>
              <w:bottom w:w="80" w:type="dxa"/>
              <w:right w:w="120" w:type="dxa"/>
            </w:tcMar>
            <w:vAlign w:val="center"/>
          </w:tcPr>
          <w:p w14:paraId="1A0DB022" w14:textId="77777777" w:rsidR="0013229D" w:rsidRDefault="00000000">
            <w:pPr>
              <w:spacing w:after="0" w:line="252" w:lineRule="auto"/>
            </w:pPr>
            <w:r>
              <w:rPr>
                <w:sz w:val="16"/>
              </w:rPr>
              <w:t>-PackageId</w:t>
            </w:r>
          </w:p>
        </w:tc>
        <w:tc>
          <w:tcPr>
            <w:tcW w:w="900" w:type="dxa"/>
            <w:tcMar>
              <w:top w:w="80" w:type="dxa"/>
              <w:left w:w="120" w:type="dxa"/>
              <w:bottom w:w="80" w:type="dxa"/>
              <w:right w:w="120" w:type="dxa"/>
            </w:tcMar>
            <w:vAlign w:val="center"/>
          </w:tcPr>
          <w:p w14:paraId="1A2AC220" w14:textId="77777777" w:rsidR="0013229D" w:rsidRDefault="00000000">
            <w:pPr>
              <w:spacing w:after="0" w:line="252" w:lineRule="auto"/>
            </w:pPr>
            <w:r>
              <w:rPr>
                <w:sz w:val="16"/>
              </w:rPr>
              <w:t>No</w:t>
            </w:r>
          </w:p>
        </w:tc>
        <w:tc>
          <w:tcPr>
            <w:tcW w:w="1600" w:type="dxa"/>
            <w:tcMar>
              <w:top w:w="80" w:type="dxa"/>
              <w:left w:w="120" w:type="dxa"/>
              <w:bottom w:w="80" w:type="dxa"/>
              <w:right w:w="120" w:type="dxa"/>
            </w:tcMar>
            <w:vAlign w:val="center"/>
          </w:tcPr>
          <w:p w14:paraId="7565FAD2" w14:textId="77777777" w:rsidR="0013229D" w:rsidRDefault="00000000">
            <w:pPr>
              <w:spacing w:after="0" w:line="252" w:lineRule="auto"/>
            </w:pPr>
            <w:r>
              <w:rPr>
                <w:sz w:val="16"/>
              </w:rPr>
              <w:t>Generated when needed</w:t>
            </w:r>
          </w:p>
        </w:tc>
        <w:tc>
          <w:tcPr>
            <w:tcW w:w="4960" w:type="dxa"/>
            <w:tcMar>
              <w:top w:w="80" w:type="dxa"/>
              <w:left w:w="120" w:type="dxa"/>
              <w:bottom w:w="80" w:type="dxa"/>
              <w:right w:w="120" w:type="dxa"/>
            </w:tcMar>
            <w:vAlign w:val="center"/>
          </w:tcPr>
          <w:p w14:paraId="64544924" w14:textId="77777777" w:rsidR="0013229D" w:rsidRDefault="00000000">
            <w:pPr>
              <w:spacing w:after="0" w:line="252" w:lineRule="auto"/>
            </w:pPr>
            <w:r>
              <w:rPr>
                <w:sz w:val="16"/>
              </w:rPr>
              <w:t>Preferred WiX 6/7 package identity for new products.</w:t>
            </w:r>
          </w:p>
        </w:tc>
      </w:tr>
      <w:tr w:rsidR="0013229D" w14:paraId="30FB6EAD" w14:textId="77777777">
        <w:trPr>
          <w:cantSplit/>
        </w:trPr>
        <w:tc>
          <w:tcPr>
            <w:tcW w:w="1900" w:type="dxa"/>
            <w:tcMar>
              <w:top w:w="80" w:type="dxa"/>
              <w:left w:w="120" w:type="dxa"/>
              <w:bottom w:w="80" w:type="dxa"/>
              <w:right w:w="120" w:type="dxa"/>
            </w:tcMar>
            <w:vAlign w:val="center"/>
          </w:tcPr>
          <w:p w14:paraId="20137DA5" w14:textId="77777777" w:rsidR="0013229D" w:rsidRDefault="00000000">
            <w:pPr>
              <w:spacing w:after="0" w:line="252" w:lineRule="auto"/>
            </w:pPr>
            <w:r>
              <w:rPr>
                <w:sz w:val="16"/>
              </w:rPr>
              <w:t>-OutputPath</w:t>
            </w:r>
          </w:p>
        </w:tc>
        <w:tc>
          <w:tcPr>
            <w:tcW w:w="900" w:type="dxa"/>
            <w:tcMar>
              <w:top w:w="80" w:type="dxa"/>
              <w:left w:w="120" w:type="dxa"/>
              <w:bottom w:w="80" w:type="dxa"/>
              <w:right w:w="120" w:type="dxa"/>
            </w:tcMar>
            <w:vAlign w:val="center"/>
          </w:tcPr>
          <w:p w14:paraId="26C7E64E" w14:textId="77777777" w:rsidR="0013229D" w:rsidRDefault="00000000">
            <w:pPr>
              <w:spacing w:after="0" w:line="252" w:lineRule="auto"/>
            </w:pPr>
            <w:r>
              <w:rPr>
                <w:sz w:val="16"/>
              </w:rPr>
              <w:t>No</w:t>
            </w:r>
          </w:p>
        </w:tc>
        <w:tc>
          <w:tcPr>
            <w:tcW w:w="1600" w:type="dxa"/>
            <w:tcMar>
              <w:top w:w="80" w:type="dxa"/>
              <w:left w:w="120" w:type="dxa"/>
              <w:bottom w:w="80" w:type="dxa"/>
              <w:right w:w="120" w:type="dxa"/>
            </w:tcMar>
            <w:vAlign w:val="center"/>
          </w:tcPr>
          <w:p w14:paraId="5DDAFD20" w14:textId="77777777" w:rsidR="0013229D" w:rsidRDefault="00000000">
            <w:pPr>
              <w:spacing w:after="0" w:line="252" w:lineRule="auto"/>
            </w:pPr>
            <w:r>
              <w:rPr>
                <w:sz w:val="16"/>
              </w:rPr>
              <w:t>Current directory</w:t>
            </w:r>
          </w:p>
        </w:tc>
        <w:tc>
          <w:tcPr>
            <w:tcW w:w="4960" w:type="dxa"/>
            <w:tcMar>
              <w:top w:w="80" w:type="dxa"/>
              <w:left w:w="120" w:type="dxa"/>
              <w:bottom w:w="80" w:type="dxa"/>
              <w:right w:w="120" w:type="dxa"/>
            </w:tcMar>
            <w:vAlign w:val="center"/>
          </w:tcPr>
          <w:p w14:paraId="352D96B5" w14:textId="77777777" w:rsidR="0013229D" w:rsidRDefault="00000000">
            <w:pPr>
              <w:spacing w:after="0" w:line="252" w:lineRule="auto"/>
            </w:pPr>
            <w:r>
              <w:rPr>
                <w:sz w:val="16"/>
              </w:rPr>
              <w:t>Folder receiving generated sources and build output.</w:t>
            </w:r>
          </w:p>
        </w:tc>
      </w:tr>
      <w:tr w:rsidR="0013229D" w14:paraId="1BC432DC" w14:textId="77777777">
        <w:trPr>
          <w:cantSplit/>
        </w:trPr>
        <w:tc>
          <w:tcPr>
            <w:tcW w:w="1900" w:type="dxa"/>
            <w:tcMar>
              <w:top w:w="80" w:type="dxa"/>
              <w:left w:w="120" w:type="dxa"/>
              <w:bottom w:w="80" w:type="dxa"/>
              <w:right w:w="120" w:type="dxa"/>
            </w:tcMar>
            <w:vAlign w:val="center"/>
          </w:tcPr>
          <w:p w14:paraId="38D1C348" w14:textId="77777777" w:rsidR="0013229D" w:rsidRDefault="00000000">
            <w:pPr>
              <w:spacing w:after="0" w:line="252" w:lineRule="auto"/>
            </w:pPr>
            <w:r>
              <w:rPr>
                <w:sz w:val="16"/>
              </w:rPr>
              <w:t>-WixVersion</w:t>
            </w:r>
          </w:p>
        </w:tc>
        <w:tc>
          <w:tcPr>
            <w:tcW w:w="900" w:type="dxa"/>
            <w:tcMar>
              <w:top w:w="80" w:type="dxa"/>
              <w:left w:w="120" w:type="dxa"/>
              <w:bottom w:w="80" w:type="dxa"/>
              <w:right w:w="120" w:type="dxa"/>
            </w:tcMar>
            <w:vAlign w:val="center"/>
          </w:tcPr>
          <w:p w14:paraId="623D723A" w14:textId="77777777" w:rsidR="0013229D" w:rsidRDefault="00000000">
            <w:pPr>
              <w:spacing w:after="0" w:line="252" w:lineRule="auto"/>
            </w:pPr>
            <w:r>
              <w:rPr>
                <w:sz w:val="16"/>
              </w:rPr>
              <w:t>No</w:t>
            </w:r>
          </w:p>
        </w:tc>
        <w:tc>
          <w:tcPr>
            <w:tcW w:w="1600" w:type="dxa"/>
            <w:tcMar>
              <w:top w:w="80" w:type="dxa"/>
              <w:left w:w="120" w:type="dxa"/>
              <w:bottom w:w="80" w:type="dxa"/>
              <w:right w:w="120" w:type="dxa"/>
            </w:tcMar>
            <w:vAlign w:val="center"/>
          </w:tcPr>
          <w:p w14:paraId="6A540970" w14:textId="77777777" w:rsidR="0013229D" w:rsidRDefault="00000000">
            <w:pPr>
              <w:spacing w:after="0" w:line="252" w:lineRule="auto"/>
            </w:pPr>
            <w:r>
              <w:rPr>
                <w:sz w:val="16"/>
              </w:rPr>
              <w:t>7.0.0</w:t>
            </w:r>
          </w:p>
        </w:tc>
        <w:tc>
          <w:tcPr>
            <w:tcW w:w="4960" w:type="dxa"/>
            <w:tcMar>
              <w:top w:w="80" w:type="dxa"/>
              <w:left w:w="120" w:type="dxa"/>
              <w:bottom w:w="80" w:type="dxa"/>
              <w:right w:w="120" w:type="dxa"/>
            </w:tcMar>
            <w:vAlign w:val="center"/>
          </w:tcPr>
          <w:p w14:paraId="34FAFCE2" w14:textId="77777777" w:rsidR="0013229D" w:rsidRDefault="00000000">
            <w:pPr>
              <w:spacing w:after="0" w:line="252" w:lineRule="auto"/>
            </w:pPr>
            <w:r>
              <w:rPr>
                <w:sz w:val="16"/>
              </w:rPr>
              <w:t>WiX SDK and UI extension version.</w:t>
            </w:r>
          </w:p>
        </w:tc>
      </w:tr>
      <w:tr w:rsidR="0013229D" w14:paraId="17AE4074" w14:textId="77777777">
        <w:trPr>
          <w:cantSplit/>
        </w:trPr>
        <w:tc>
          <w:tcPr>
            <w:tcW w:w="1900" w:type="dxa"/>
            <w:tcMar>
              <w:top w:w="80" w:type="dxa"/>
              <w:left w:w="120" w:type="dxa"/>
              <w:bottom w:w="80" w:type="dxa"/>
              <w:right w:w="120" w:type="dxa"/>
            </w:tcMar>
            <w:vAlign w:val="center"/>
          </w:tcPr>
          <w:p w14:paraId="50DFE3B5" w14:textId="77777777" w:rsidR="0013229D" w:rsidRDefault="00000000">
            <w:pPr>
              <w:spacing w:after="0" w:line="252" w:lineRule="auto"/>
            </w:pPr>
            <w:r>
              <w:rPr>
                <w:sz w:val="16"/>
              </w:rPr>
              <w:t>-AcceptWixEula</w:t>
            </w:r>
          </w:p>
        </w:tc>
        <w:tc>
          <w:tcPr>
            <w:tcW w:w="900" w:type="dxa"/>
            <w:tcMar>
              <w:top w:w="80" w:type="dxa"/>
              <w:left w:w="120" w:type="dxa"/>
              <w:bottom w:w="80" w:type="dxa"/>
              <w:right w:w="120" w:type="dxa"/>
            </w:tcMar>
            <w:vAlign w:val="center"/>
          </w:tcPr>
          <w:p w14:paraId="382F8307" w14:textId="77777777" w:rsidR="0013229D" w:rsidRDefault="00000000">
            <w:pPr>
              <w:spacing w:after="0" w:line="252" w:lineRule="auto"/>
            </w:pPr>
            <w:r>
              <w:rPr>
                <w:sz w:val="16"/>
              </w:rPr>
              <w:t>No</w:t>
            </w:r>
          </w:p>
        </w:tc>
        <w:tc>
          <w:tcPr>
            <w:tcW w:w="1600" w:type="dxa"/>
            <w:tcMar>
              <w:top w:w="80" w:type="dxa"/>
              <w:left w:w="120" w:type="dxa"/>
              <w:bottom w:w="80" w:type="dxa"/>
              <w:right w:w="120" w:type="dxa"/>
            </w:tcMar>
            <w:vAlign w:val="center"/>
          </w:tcPr>
          <w:p w14:paraId="11C26914" w14:textId="77777777" w:rsidR="0013229D" w:rsidRDefault="00000000">
            <w:pPr>
              <w:spacing w:after="0" w:line="252" w:lineRule="auto"/>
            </w:pPr>
            <w:r>
              <w:rPr>
                <w:sz w:val="16"/>
              </w:rPr>
              <w:t>False</w:t>
            </w:r>
          </w:p>
        </w:tc>
        <w:tc>
          <w:tcPr>
            <w:tcW w:w="4960" w:type="dxa"/>
            <w:tcMar>
              <w:top w:w="80" w:type="dxa"/>
              <w:left w:w="120" w:type="dxa"/>
              <w:bottom w:w="80" w:type="dxa"/>
              <w:right w:w="120" w:type="dxa"/>
            </w:tcMar>
            <w:vAlign w:val="center"/>
          </w:tcPr>
          <w:p w14:paraId="6A45ED52" w14:textId="77777777" w:rsidR="0013229D" w:rsidRDefault="00000000">
            <w:pPr>
              <w:spacing w:after="0" w:line="252" w:lineRule="auto"/>
            </w:pPr>
            <w:r>
              <w:rPr>
                <w:sz w:val="16"/>
              </w:rPr>
              <w:t>Adds AcceptEula=wix7 for WiX 7 and permits Build().</w:t>
            </w:r>
          </w:p>
        </w:tc>
      </w:tr>
    </w:tbl>
    <w:p w14:paraId="12EB5791" w14:textId="77777777" w:rsidR="0013229D" w:rsidRDefault="0013229D">
      <w:pPr>
        <w:spacing w:after="40"/>
      </w:pPr>
    </w:p>
    <w:p w14:paraId="698B1CB5" w14:textId="77777777" w:rsidR="0013229D" w:rsidRDefault="00000000">
      <w:pPr>
        <w:pStyle w:val="Heading2"/>
      </w:pPr>
      <w:r>
        <w:lastRenderedPageBreak/>
        <w:t>Choose PackageId or UpgradeCode</w:t>
      </w:r>
    </w:p>
    <w:p w14:paraId="18D92D17" w14:textId="77777777" w:rsidR="0013229D" w:rsidRDefault="00000000">
      <w:r>
        <w:t>For a new WiX 7 package, specify a stable, namespaced PackageId such as ExampleCompany.ExampleApplication. If neither PackageId nor UpgradeCode is supplied, the module derives a stable package ID from the manufacturer and package name.</w:t>
      </w:r>
    </w:p>
    <w:p w14:paraId="5EA37CF5" w14:textId="77777777" w:rsidR="0013229D" w:rsidRDefault="00000000">
      <w:r>
        <w:t>For an existing product, retain its established UpgradeCode. Changing upgrade identity prevents Windows Installer from recognizing earlier releases as members of the same product family.</w:t>
      </w:r>
    </w:p>
    <w:tbl>
      <w:tblPr>
        <w:tblW w:w="9360" w:type="dxa"/>
        <w:tblInd w:w="120" w:type="dxa"/>
        <w:tblLayout w:type="fixed"/>
        <w:tblLook w:val="04A0" w:firstRow="1" w:lastRow="0" w:firstColumn="1" w:lastColumn="0" w:noHBand="0" w:noVBand="1"/>
      </w:tblPr>
      <w:tblGrid>
        <w:gridCol w:w="9360"/>
      </w:tblGrid>
      <w:tr w:rsidR="0013229D" w14:paraId="5DE10BD8" w14:textId="77777777">
        <w:tc>
          <w:tcPr>
            <w:tcW w:w="9360" w:type="dxa"/>
            <w:tcBorders>
              <w:top w:val="single" w:sz="8" w:space="0" w:color="C99700"/>
              <w:left w:val="single" w:sz="8" w:space="0" w:color="C99700"/>
              <w:bottom w:val="single" w:sz="8" w:space="0" w:color="C99700"/>
              <w:right w:val="single" w:sz="8" w:space="0" w:color="C99700"/>
            </w:tcBorders>
            <w:shd w:val="clear" w:color="auto" w:fill="FFF4CE"/>
            <w:tcMar>
              <w:top w:w="80" w:type="dxa"/>
              <w:left w:w="120" w:type="dxa"/>
              <w:bottom w:w="80" w:type="dxa"/>
              <w:right w:w="120" w:type="dxa"/>
            </w:tcMar>
            <w:vAlign w:val="center"/>
          </w:tcPr>
          <w:p w14:paraId="40FDA649" w14:textId="77777777" w:rsidR="0013229D" w:rsidRDefault="00000000">
            <w:pPr>
              <w:spacing w:after="40"/>
            </w:pPr>
            <w:r>
              <w:rPr>
                <w:b/>
                <w:color w:val="17365D"/>
              </w:rPr>
              <w:t xml:space="preserve">Do not combine casually: </w:t>
            </w:r>
            <w:r>
              <w:t>When UpgradeCode is supplied, the module uses the legacy upgrade-code path and emits MajorUpgrade authoring. PackageId is intended for new package identities.</w:t>
            </w:r>
          </w:p>
        </w:tc>
      </w:tr>
    </w:tbl>
    <w:p w14:paraId="1D9048B2" w14:textId="77777777" w:rsidR="0013229D" w:rsidRDefault="0013229D">
      <w:pPr>
        <w:spacing w:after="40"/>
      </w:pPr>
    </w:p>
    <w:p w14:paraId="4341855E" w14:textId="77777777" w:rsidR="0013229D" w:rsidRDefault="00000000">
      <w:pPr>
        <w:pStyle w:val="Heading2"/>
      </w:pPr>
      <w:r>
        <w:t>Package name and output behavior</w:t>
      </w:r>
    </w:p>
    <w:p w14:paraId="43A64389" w14:textId="77777777" w:rsidR="0013229D" w:rsidRDefault="00000000">
      <w:pPr>
        <w:pStyle w:val="ListBullet"/>
      </w:pPr>
      <w:r>
        <w:t>PackageName cannot contain characters that Windows disallows in file names.</w:t>
      </w:r>
    </w:p>
    <w:p w14:paraId="5C79B72F" w14:textId="77777777" w:rsidR="0013229D" w:rsidRDefault="00000000">
      <w:pPr>
        <w:pStyle w:val="ListBullet"/>
      </w:pPr>
      <w:r>
        <w:t>OutputPath is normalized to a full path and created by Save() if it does not exist.</w:t>
      </w:r>
    </w:p>
    <w:p w14:paraId="44756CCD" w14:textId="77777777" w:rsidR="0013229D" w:rsidRDefault="00000000">
      <w:pPr>
        <w:pStyle w:val="ListBullet"/>
      </w:pPr>
      <w:r>
        <w:t>TargetPlatform controls the InstallerPlatform MSBuild property.</w:t>
      </w:r>
    </w:p>
    <w:p w14:paraId="67DBCF6F" w14:textId="77777777" w:rsidR="0013229D" w:rsidRDefault="00000000">
      <w:pPr>
        <w:pStyle w:val="ListBullet"/>
      </w:pPr>
      <w:r>
        <w:t>ProgramFiles6432Folder resolves according to the selected target platform.</w:t>
      </w:r>
    </w:p>
    <w:p w14:paraId="76B1C2CB" w14:textId="77777777" w:rsidR="0013229D" w:rsidRDefault="00000000">
      <w:pPr>
        <w:pStyle w:val="ListBullet"/>
      </w:pPr>
      <w:r>
        <w:t>The WiX version is pinned in the generated .wixproj rather than silently floating.</w:t>
      </w:r>
    </w:p>
    <w:p w14:paraId="1C8ACE0C" w14:textId="77777777" w:rsidR="0013229D" w:rsidRDefault="00000000">
      <w:pPr>
        <w:pStyle w:val="Heading2"/>
      </w:pPr>
      <w:r>
        <w:t>New-Wix4Project compatibility wrapper</w:t>
      </w:r>
    </w:p>
    <w:p w14:paraId="140F7635" w14:textId="77777777" w:rsidR="0013229D" w:rsidRDefault="00000000">
      <w:r>
        <w:t>New-Wix4Project remains available so older scripts can be migrated incrementally. It displays a warning and delegates to New-WixProject, including support for -AcceptWixEula.</w:t>
      </w:r>
    </w:p>
    <w:p w14:paraId="30368C8C"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$Wix = New-Wix4Project `</w:t>
      </w:r>
      <w:r>
        <w:rPr>
          <w:rFonts w:ascii="Consolas" w:hAnsi="Consolas"/>
          <w:color w:val="101828"/>
          <w:sz w:val="16"/>
        </w:rPr>
        <w:br/>
      </w:r>
      <w:r>
        <w:rPr>
          <w:rFonts w:ascii="Consolas" w:hAnsi="Consolas"/>
          <w:color w:val="101828"/>
          <w:sz w:val="16"/>
        </w:rPr>
        <w:tab/>
        <w:t>-PackageName "Existing Application" `</w:t>
      </w:r>
      <w:r>
        <w:rPr>
          <w:rFonts w:ascii="Consolas" w:hAnsi="Consolas"/>
          <w:color w:val="101828"/>
          <w:sz w:val="16"/>
        </w:rPr>
        <w:br/>
      </w:r>
      <w:r>
        <w:rPr>
          <w:rFonts w:ascii="Consolas" w:hAnsi="Consolas"/>
          <w:color w:val="101828"/>
          <w:sz w:val="16"/>
        </w:rPr>
        <w:tab/>
        <w:t>-PackageVersion "2.0.0" `</w:t>
      </w:r>
      <w:r>
        <w:rPr>
          <w:rFonts w:ascii="Consolas" w:hAnsi="Consolas"/>
          <w:color w:val="101828"/>
          <w:sz w:val="16"/>
        </w:rPr>
        <w:br/>
      </w:r>
      <w:r>
        <w:rPr>
          <w:rFonts w:ascii="Consolas" w:hAnsi="Consolas"/>
          <w:color w:val="101828"/>
          <w:sz w:val="16"/>
        </w:rPr>
        <w:tab/>
        <w:t>-Manufacturer "Example Company" `</w:t>
      </w:r>
      <w:r>
        <w:rPr>
          <w:rFonts w:ascii="Consolas" w:hAnsi="Consolas"/>
          <w:color w:val="101828"/>
          <w:sz w:val="16"/>
        </w:rPr>
        <w:br/>
      </w:r>
      <w:r>
        <w:rPr>
          <w:rFonts w:ascii="Consolas" w:hAnsi="Consolas"/>
          <w:color w:val="101828"/>
          <w:sz w:val="16"/>
        </w:rPr>
        <w:tab/>
        <w:t>-UpgradeCode "649ee011-39d3-469b-a0ef-be13ea61911c" `</w:t>
      </w:r>
      <w:r>
        <w:rPr>
          <w:rFonts w:ascii="Consolas" w:hAnsi="Consolas"/>
          <w:color w:val="101828"/>
          <w:sz w:val="16"/>
        </w:rPr>
        <w:br/>
      </w:r>
      <w:r>
        <w:rPr>
          <w:rFonts w:ascii="Consolas" w:hAnsi="Consolas"/>
          <w:color w:val="101828"/>
          <w:sz w:val="16"/>
        </w:rPr>
        <w:tab/>
        <w:t>-AcceptWixEula</w:t>
      </w:r>
    </w:p>
    <w:p w14:paraId="37BAA0AA" w14:textId="77777777" w:rsidR="0013229D" w:rsidRDefault="00000000">
      <w:pPr>
        <w:pStyle w:val="Heading1"/>
      </w:pPr>
      <w:bookmarkStart w:id="5" w:name="files"/>
      <w:r>
        <w:t>6. Add files and directories</w:t>
      </w:r>
      <w:bookmarkEnd w:id="5"/>
    </w:p>
    <w:p w14:paraId="0DB27061" w14:textId="77777777" w:rsidR="0013229D" w:rsidRDefault="00000000">
      <w:pPr>
        <w:pStyle w:val="Heading2"/>
      </w:pPr>
      <w:r>
        <w:t>IncludeFiles()</w:t>
      </w:r>
    </w:p>
    <w:p w14:paraId="118DEBD1" w14:textId="77777777" w:rsidR="0013229D" w:rsidRDefault="00000000">
      <w:r>
        <w:t>Use IncludeFiles() when only selected files from a source tree should be installed. The first argument is a destination directory; the second is an array of existing source file paths.</w:t>
      </w:r>
    </w:p>
    <w:p w14:paraId="0C9C7BB5"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lastRenderedPageBreak/>
        <w:t>$SourceFiles = @(</w:t>
      </w:r>
      <w:r>
        <w:rPr>
          <w:rFonts w:ascii="Consolas" w:hAnsi="Consolas"/>
          <w:color w:val="101828"/>
          <w:sz w:val="16"/>
        </w:rPr>
        <w:br/>
      </w:r>
      <w:r>
        <w:rPr>
          <w:rFonts w:ascii="Consolas" w:hAnsi="Consolas"/>
          <w:color w:val="101828"/>
          <w:sz w:val="16"/>
        </w:rPr>
        <w:tab/>
        <w:t>(Join-Path $PSScriptRoot "Payload\Application.exe"),</w:t>
      </w:r>
      <w:r>
        <w:rPr>
          <w:rFonts w:ascii="Consolas" w:hAnsi="Consolas"/>
          <w:color w:val="101828"/>
          <w:sz w:val="16"/>
        </w:rPr>
        <w:br/>
      </w:r>
      <w:r>
        <w:rPr>
          <w:rFonts w:ascii="Consolas" w:hAnsi="Consolas"/>
          <w:color w:val="101828"/>
          <w:sz w:val="16"/>
        </w:rPr>
        <w:tab/>
        <w:t>(Join-Path $PSScriptRoot "Payload\Application.json")</w:t>
      </w:r>
      <w:r>
        <w:rPr>
          <w:rFonts w:ascii="Consolas" w:hAnsi="Consolas"/>
          <w:color w:val="101828"/>
          <w:sz w:val="16"/>
        </w:rPr>
        <w:br/>
        <w:t>)</w:t>
      </w:r>
      <w:r>
        <w:rPr>
          <w:rFonts w:ascii="Consolas" w:hAnsi="Consolas"/>
          <w:color w:val="101828"/>
          <w:sz w:val="16"/>
        </w:rPr>
        <w:br/>
      </w:r>
      <w:r>
        <w:rPr>
          <w:rFonts w:ascii="Consolas" w:hAnsi="Consolas"/>
          <w:color w:val="101828"/>
          <w:sz w:val="16"/>
        </w:rPr>
        <w:br/>
        <w:t>$Wix.IncludeFiles(</w:t>
      </w:r>
      <w:r>
        <w:rPr>
          <w:rFonts w:ascii="Consolas" w:hAnsi="Consolas"/>
          <w:color w:val="101828"/>
          <w:sz w:val="16"/>
        </w:rPr>
        <w:br/>
      </w:r>
      <w:r>
        <w:rPr>
          <w:rFonts w:ascii="Consolas" w:hAnsi="Consolas"/>
          <w:color w:val="101828"/>
          <w:sz w:val="16"/>
        </w:rPr>
        <w:tab/>
        <w:t>"[ProgramFiles6432Folder]\Example Company\Example Application",</w:t>
      </w:r>
      <w:r>
        <w:rPr>
          <w:rFonts w:ascii="Consolas" w:hAnsi="Consolas"/>
          <w:color w:val="101828"/>
          <w:sz w:val="16"/>
        </w:rPr>
        <w:br/>
      </w:r>
      <w:r>
        <w:rPr>
          <w:rFonts w:ascii="Consolas" w:hAnsi="Consolas"/>
          <w:color w:val="101828"/>
          <w:sz w:val="16"/>
        </w:rPr>
        <w:tab/>
        <w:t>$SourceFiles</w:t>
      </w:r>
      <w:r>
        <w:rPr>
          <w:rFonts w:ascii="Consolas" w:hAnsi="Consolas"/>
          <w:color w:val="101828"/>
          <w:sz w:val="16"/>
        </w:rPr>
        <w:br/>
        <w:t>)</w:t>
      </w:r>
    </w:p>
    <w:p w14:paraId="6A428CDE" w14:textId="77777777" w:rsidR="0013229D" w:rsidRDefault="00000000">
      <w:pPr>
        <w:pStyle w:val="Heading2"/>
      </w:pPr>
      <w:r>
        <w:t>IncludeDirectory()</w:t>
      </w:r>
    </w:p>
    <w:p w14:paraId="162310BE" w14:textId="77777777" w:rsidR="0013229D" w:rsidRDefault="00000000">
      <w:r>
        <w:t>Use IncludeDirectory() to recursively include all files and subdirectories beneath a source folder. The contents of the source folder are placed directly in the destination folder; the source folder's own name is not added automatically.</w:t>
      </w:r>
    </w:p>
    <w:p w14:paraId="5A4618AC"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$Wix.IncludeDirectory(</w:t>
      </w:r>
      <w:r>
        <w:rPr>
          <w:rFonts w:ascii="Consolas" w:hAnsi="Consolas"/>
          <w:color w:val="101828"/>
          <w:sz w:val="16"/>
        </w:rPr>
        <w:br/>
      </w:r>
      <w:r>
        <w:rPr>
          <w:rFonts w:ascii="Consolas" w:hAnsi="Consolas"/>
          <w:color w:val="101828"/>
          <w:sz w:val="16"/>
        </w:rPr>
        <w:tab/>
        <w:t>"[ProgramFiles6432Folder]\Example Company\Example Application",</w:t>
      </w:r>
      <w:r>
        <w:rPr>
          <w:rFonts w:ascii="Consolas" w:hAnsi="Consolas"/>
          <w:color w:val="101828"/>
          <w:sz w:val="16"/>
        </w:rPr>
        <w:br/>
      </w:r>
      <w:r>
        <w:rPr>
          <w:rFonts w:ascii="Consolas" w:hAnsi="Consolas"/>
          <w:color w:val="101828"/>
          <w:sz w:val="16"/>
        </w:rPr>
        <w:tab/>
        <w:t>(Join-Path $PSScriptRoot "Payload")</w:t>
      </w:r>
      <w:r>
        <w:rPr>
          <w:rFonts w:ascii="Consolas" w:hAnsi="Consolas"/>
          <w:color w:val="101828"/>
          <w:sz w:val="16"/>
        </w:rPr>
        <w:br/>
        <w:t>)</w:t>
      </w:r>
    </w:p>
    <w:p w14:paraId="4E2D5B8B" w14:textId="77777777" w:rsidR="0013229D" w:rsidRDefault="00000000">
      <w:pPr>
        <w:pStyle w:val="Heading2"/>
      </w:pPr>
      <w:r>
        <w:t>Destination-path rules</w:t>
      </w:r>
    </w:p>
    <w:p w14:paraId="3D1DD444" w14:textId="77777777" w:rsidR="0013229D" w:rsidRDefault="00000000">
      <w:pPr>
        <w:pStyle w:val="ListBullet"/>
      </w:pPr>
      <w:r>
        <w:t>The first segment must be a supported WiX standard directory.</w:t>
      </w:r>
    </w:p>
    <w:p w14:paraId="3C64F657" w14:textId="77777777" w:rsidR="0013229D" w:rsidRDefault="00000000">
      <w:pPr>
        <w:pStyle w:val="ListBullet"/>
      </w:pPr>
      <w:r>
        <w:t>Bracketed notation is recommended: [ProgramFiles6432Folder]\Company\Product.</w:t>
      </w:r>
    </w:p>
    <w:p w14:paraId="084B45F2" w14:textId="77777777" w:rsidR="0013229D" w:rsidRDefault="00000000">
      <w:pPr>
        <w:pStyle w:val="ListBullet"/>
      </w:pPr>
      <w:r>
        <w:t>Forward slashes are normalized to backslashes.</w:t>
      </w:r>
    </w:p>
    <w:p w14:paraId="4AC6FC53" w14:textId="77777777" w:rsidR="0013229D" w:rsidRDefault="00000000">
      <w:pPr>
        <w:pStyle w:val="ListBullet"/>
      </w:pPr>
      <w:r>
        <w:t>Repeated destination prefixes are merged into one directory tree.</w:t>
      </w:r>
    </w:p>
    <w:p w14:paraId="4ECAEAD2" w14:textId="77777777" w:rsidR="0013229D" w:rsidRDefault="00000000">
      <w:pPr>
        <w:pStyle w:val="ListBullet"/>
      </w:pPr>
      <w:r>
        <w:t>Identifiers are deterministically derived with SHA-256, so the same source-to-destination mapping produces stable WiX IDs.</w:t>
      </w:r>
    </w:p>
    <w:p w14:paraId="599F5EFE" w14:textId="77777777" w:rsidR="0013229D" w:rsidRDefault="00000000">
      <w:pPr>
        <w:pStyle w:val="ListBullet"/>
      </w:pPr>
      <w:r>
        <w:t>The same source file cannot be included twice in one WixProject object; duplicate inclusion raises an error.</w:t>
      </w:r>
    </w:p>
    <w:tbl>
      <w:tblPr>
        <w:tblW w:w="9360" w:type="dxa"/>
        <w:tblInd w:w="120" w:type="dxa"/>
        <w:tblLayout w:type="fixed"/>
        <w:tblLook w:val="04A0" w:firstRow="1" w:lastRow="0" w:firstColumn="1" w:lastColumn="0" w:noHBand="0" w:noVBand="1"/>
      </w:tblPr>
      <w:tblGrid>
        <w:gridCol w:w="9360"/>
      </w:tblGrid>
      <w:tr w:rsidR="0013229D" w14:paraId="348AF1EE" w14:textId="77777777">
        <w:tc>
          <w:tcPr>
            <w:tcW w:w="9360" w:type="dxa"/>
            <w:tcBorders>
              <w:top w:val="single" w:sz="8" w:space="0" w:color="C99700"/>
              <w:left w:val="single" w:sz="8" w:space="0" w:color="C99700"/>
              <w:bottom w:val="single" w:sz="8" w:space="0" w:color="C99700"/>
              <w:right w:val="single" w:sz="8" w:space="0" w:color="C99700"/>
            </w:tcBorders>
            <w:shd w:val="clear" w:color="auto" w:fill="FFF4CE"/>
            <w:tcMar>
              <w:top w:w="80" w:type="dxa"/>
              <w:left w:w="120" w:type="dxa"/>
              <w:bottom w:w="80" w:type="dxa"/>
              <w:right w:w="120" w:type="dxa"/>
            </w:tcMar>
            <w:vAlign w:val="center"/>
          </w:tcPr>
          <w:p w14:paraId="520C14E8" w14:textId="77777777" w:rsidR="0013229D" w:rsidRDefault="00000000">
            <w:pPr>
              <w:spacing w:after="40"/>
            </w:pPr>
            <w:r>
              <w:rPr>
                <w:b/>
                <w:color w:val="17365D"/>
              </w:rPr>
              <w:t xml:space="preserve">Ordering: </w:t>
            </w:r>
            <w:r>
              <w:t>Include a source file before using that file with AddShortcut(), AddServiceComponents(), ModifyPermissionsOnFile(), ModifyPermissionsOnParentFolder(), or CreateDirectoryPropertyMappingFromFile().</w:t>
            </w:r>
          </w:p>
        </w:tc>
      </w:tr>
    </w:tbl>
    <w:p w14:paraId="517015A5" w14:textId="77777777" w:rsidR="0013229D" w:rsidRDefault="0013229D">
      <w:pPr>
        <w:spacing w:after="40"/>
      </w:pPr>
    </w:p>
    <w:p w14:paraId="53FB4125" w14:textId="77777777" w:rsidR="0013229D" w:rsidRDefault="00000000">
      <w:pPr>
        <w:pStyle w:val="Heading1"/>
      </w:pPr>
      <w:bookmarkStart w:id="6" w:name="ui"/>
      <w:r>
        <w:t>7. UI, licensing, icons, and shortcuts</w:t>
      </w:r>
      <w:bookmarkEnd w:id="6"/>
    </w:p>
    <w:p w14:paraId="68FEF8FD" w14:textId="77777777" w:rsidR="0013229D" w:rsidRDefault="00000000">
      <w:pPr>
        <w:pStyle w:val="Heading2"/>
      </w:pPr>
      <w:r>
        <w:t>Built-in WiX UI</w:t>
      </w:r>
    </w:p>
    <w:p w14:paraId="18A2E5DE" w14:textId="77777777" w:rsidR="0013229D" w:rsidRDefault="00000000">
      <w:r>
        <w:t>New projects use WixUI_Minimal by default. SetWixUI() accepts the IDs below.</w:t>
      </w:r>
    </w:p>
    <w:tbl>
      <w:tblPr>
        <w:tblStyle w:val="TableGrid"/>
        <w:tblW w:w="9360" w:type="dxa"/>
        <w:tblInd w:w="120" w:type="dxa"/>
        <w:tblLayout w:type="fixed"/>
        <w:tblLook w:val="04A0" w:firstRow="1" w:lastRow="0" w:firstColumn="1" w:lastColumn="0" w:noHBand="0" w:noVBand="1"/>
      </w:tblPr>
      <w:tblGrid>
        <w:gridCol w:w="2500"/>
        <w:gridCol w:w="6860"/>
      </w:tblGrid>
      <w:tr w:rsidR="0013229D" w14:paraId="6987D1B9" w14:textId="77777777">
        <w:trPr>
          <w:cantSplit/>
          <w:tblHeader/>
        </w:trPr>
        <w:tc>
          <w:tcPr>
            <w:tcW w:w="2500" w:type="dxa"/>
            <w:shd w:val="clear" w:color="auto" w:fill="E8EEF5"/>
            <w:tcMar>
              <w:top w:w="80" w:type="dxa"/>
              <w:left w:w="120" w:type="dxa"/>
              <w:bottom w:w="80" w:type="dxa"/>
              <w:right w:w="120" w:type="dxa"/>
            </w:tcMar>
            <w:vAlign w:val="center"/>
          </w:tcPr>
          <w:p w14:paraId="3C5934F7" w14:textId="77777777" w:rsidR="0013229D" w:rsidRDefault="00000000">
            <w:pPr>
              <w:keepNext/>
              <w:spacing w:after="0"/>
            </w:pPr>
            <w:r>
              <w:rPr>
                <w:b/>
                <w:color w:val="17365D"/>
                <w:sz w:val="18"/>
              </w:rPr>
              <w:lastRenderedPageBreak/>
              <w:t>UI ID</w:t>
            </w:r>
          </w:p>
        </w:tc>
        <w:tc>
          <w:tcPr>
            <w:tcW w:w="6860" w:type="dxa"/>
            <w:shd w:val="clear" w:color="auto" w:fill="E8EEF5"/>
            <w:tcMar>
              <w:top w:w="80" w:type="dxa"/>
              <w:left w:w="120" w:type="dxa"/>
              <w:bottom w:w="80" w:type="dxa"/>
              <w:right w:w="120" w:type="dxa"/>
            </w:tcMar>
            <w:vAlign w:val="center"/>
          </w:tcPr>
          <w:p w14:paraId="4551ADDD" w14:textId="77777777" w:rsidR="0013229D" w:rsidRDefault="00000000">
            <w:pPr>
              <w:keepNext/>
              <w:spacing w:after="0"/>
            </w:pPr>
            <w:r>
              <w:rPr>
                <w:b/>
                <w:color w:val="17365D"/>
                <w:sz w:val="18"/>
              </w:rPr>
              <w:t>Typical use</w:t>
            </w:r>
          </w:p>
        </w:tc>
      </w:tr>
      <w:tr w:rsidR="0013229D" w14:paraId="78F7D2D8" w14:textId="77777777">
        <w:trPr>
          <w:cantSplit/>
        </w:trPr>
        <w:tc>
          <w:tcPr>
            <w:tcW w:w="2500" w:type="dxa"/>
            <w:tcMar>
              <w:top w:w="80" w:type="dxa"/>
              <w:left w:w="120" w:type="dxa"/>
              <w:bottom w:w="80" w:type="dxa"/>
              <w:right w:w="120" w:type="dxa"/>
            </w:tcMar>
            <w:vAlign w:val="center"/>
          </w:tcPr>
          <w:p w14:paraId="1A858944" w14:textId="77777777" w:rsidR="0013229D" w:rsidRDefault="00000000">
            <w:pPr>
              <w:spacing w:after="0" w:line="252" w:lineRule="auto"/>
            </w:pPr>
            <w:r>
              <w:rPr>
                <w:sz w:val="18"/>
              </w:rPr>
              <w:t>WixUI_Minimal</w:t>
            </w:r>
          </w:p>
        </w:tc>
        <w:tc>
          <w:tcPr>
            <w:tcW w:w="6860" w:type="dxa"/>
            <w:tcMar>
              <w:top w:w="80" w:type="dxa"/>
              <w:left w:w="120" w:type="dxa"/>
              <w:bottom w:w="80" w:type="dxa"/>
              <w:right w:w="120" w:type="dxa"/>
            </w:tcMar>
            <w:vAlign w:val="center"/>
          </w:tcPr>
          <w:p w14:paraId="0FEFAE21" w14:textId="77777777" w:rsidR="0013229D" w:rsidRDefault="00000000">
            <w:pPr>
              <w:spacing w:after="0" w:line="252" w:lineRule="auto"/>
            </w:pPr>
            <w:r>
              <w:rPr>
                <w:sz w:val="18"/>
              </w:rPr>
              <w:t>Simple welcome/license flow; the recommended default for straightforward packages.</w:t>
            </w:r>
          </w:p>
        </w:tc>
      </w:tr>
      <w:tr w:rsidR="0013229D" w14:paraId="5249557A" w14:textId="77777777">
        <w:trPr>
          <w:cantSplit/>
        </w:trPr>
        <w:tc>
          <w:tcPr>
            <w:tcW w:w="2500" w:type="dxa"/>
            <w:tcMar>
              <w:top w:w="80" w:type="dxa"/>
              <w:left w:w="120" w:type="dxa"/>
              <w:bottom w:w="80" w:type="dxa"/>
              <w:right w:w="120" w:type="dxa"/>
            </w:tcMar>
            <w:vAlign w:val="center"/>
          </w:tcPr>
          <w:p w14:paraId="5660A4C6" w14:textId="77777777" w:rsidR="0013229D" w:rsidRDefault="00000000">
            <w:pPr>
              <w:spacing w:after="0" w:line="252" w:lineRule="auto"/>
            </w:pPr>
            <w:r>
              <w:rPr>
                <w:sz w:val="18"/>
              </w:rPr>
              <w:t>WixUI_FeatureTree</w:t>
            </w:r>
          </w:p>
        </w:tc>
        <w:tc>
          <w:tcPr>
            <w:tcW w:w="6860" w:type="dxa"/>
            <w:tcMar>
              <w:top w:w="80" w:type="dxa"/>
              <w:left w:w="120" w:type="dxa"/>
              <w:bottom w:w="80" w:type="dxa"/>
              <w:right w:w="120" w:type="dxa"/>
            </w:tcMar>
            <w:vAlign w:val="center"/>
          </w:tcPr>
          <w:p w14:paraId="549E26F5" w14:textId="77777777" w:rsidR="0013229D" w:rsidRDefault="00000000">
            <w:pPr>
              <w:spacing w:after="0" w:line="252" w:lineRule="auto"/>
            </w:pPr>
            <w:r>
              <w:rPr>
                <w:sz w:val="18"/>
              </w:rPr>
              <w:t>Feature selection without a setup-type page.</w:t>
            </w:r>
          </w:p>
        </w:tc>
      </w:tr>
      <w:tr w:rsidR="0013229D" w14:paraId="7379AC78" w14:textId="77777777">
        <w:trPr>
          <w:cantSplit/>
        </w:trPr>
        <w:tc>
          <w:tcPr>
            <w:tcW w:w="2500" w:type="dxa"/>
            <w:tcMar>
              <w:top w:w="80" w:type="dxa"/>
              <w:left w:w="120" w:type="dxa"/>
              <w:bottom w:w="80" w:type="dxa"/>
              <w:right w:w="120" w:type="dxa"/>
            </w:tcMar>
            <w:vAlign w:val="center"/>
          </w:tcPr>
          <w:p w14:paraId="6261064E" w14:textId="77777777" w:rsidR="0013229D" w:rsidRDefault="00000000">
            <w:pPr>
              <w:spacing w:after="0" w:line="252" w:lineRule="auto"/>
            </w:pPr>
            <w:r>
              <w:rPr>
                <w:sz w:val="18"/>
              </w:rPr>
              <w:t>WixUI_Mondo</w:t>
            </w:r>
          </w:p>
        </w:tc>
        <w:tc>
          <w:tcPr>
            <w:tcW w:w="6860" w:type="dxa"/>
            <w:tcMar>
              <w:top w:w="80" w:type="dxa"/>
              <w:left w:w="120" w:type="dxa"/>
              <w:bottom w:w="80" w:type="dxa"/>
              <w:right w:w="120" w:type="dxa"/>
            </w:tcMar>
            <w:vAlign w:val="center"/>
          </w:tcPr>
          <w:p w14:paraId="3F3BC823" w14:textId="77777777" w:rsidR="0013229D" w:rsidRDefault="00000000">
            <w:pPr>
              <w:spacing w:after="0" w:line="252" w:lineRule="auto"/>
            </w:pPr>
            <w:r>
              <w:rPr>
                <w:sz w:val="18"/>
              </w:rPr>
              <w:t>Full feature-selection sequence.</w:t>
            </w:r>
          </w:p>
        </w:tc>
      </w:tr>
      <w:tr w:rsidR="0013229D" w14:paraId="1F28B7C7" w14:textId="77777777">
        <w:trPr>
          <w:cantSplit/>
        </w:trPr>
        <w:tc>
          <w:tcPr>
            <w:tcW w:w="2500" w:type="dxa"/>
            <w:tcMar>
              <w:top w:w="80" w:type="dxa"/>
              <w:left w:w="120" w:type="dxa"/>
              <w:bottom w:w="80" w:type="dxa"/>
              <w:right w:w="120" w:type="dxa"/>
            </w:tcMar>
            <w:vAlign w:val="center"/>
          </w:tcPr>
          <w:p w14:paraId="1DDA7BEB" w14:textId="77777777" w:rsidR="0013229D" w:rsidRDefault="00000000">
            <w:pPr>
              <w:spacing w:after="0" w:line="252" w:lineRule="auto"/>
            </w:pPr>
            <w:r>
              <w:rPr>
                <w:sz w:val="18"/>
              </w:rPr>
              <w:t>WixUI_Advanced</w:t>
            </w:r>
          </w:p>
        </w:tc>
        <w:tc>
          <w:tcPr>
            <w:tcW w:w="6860" w:type="dxa"/>
            <w:tcMar>
              <w:top w:w="80" w:type="dxa"/>
              <w:left w:w="120" w:type="dxa"/>
              <w:bottom w:w="80" w:type="dxa"/>
              <w:right w:w="120" w:type="dxa"/>
            </w:tcMar>
            <w:vAlign w:val="center"/>
          </w:tcPr>
          <w:p w14:paraId="61D0B7D1" w14:textId="77777777" w:rsidR="0013229D" w:rsidRDefault="00000000">
            <w:pPr>
              <w:spacing w:after="0" w:line="252" w:lineRule="auto"/>
            </w:pPr>
            <w:r>
              <w:rPr>
                <w:sz w:val="18"/>
              </w:rPr>
              <w:t>One-click installation with optional advanced configuration.</w:t>
            </w:r>
          </w:p>
        </w:tc>
      </w:tr>
      <w:tr w:rsidR="0013229D" w14:paraId="4478BB75" w14:textId="77777777">
        <w:trPr>
          <w:cantSplit/>
        </w:trPr>
        <w:tc>
          <w:tcPr>
            <w:tcW w:w="2500" w:type="dxa"/>
            <w:tcMar>
              <w:top w:w="80" w:type="dxa"/>
              <w:left w:w="120" w:type="dxa"/>
              <w:bottom w:w="80" w:type="dxa"/>
              <w:right w:w="120" w:type="dxa"/>
            </w:tcMar>
            <w:vAlign w:val="center"/>
          </w:tcPr>
          <w:p w14:paraId="781F0184" w14:textId="77777777" w:rsidR="0013229D" w:rsidRDefault="00000000">
            <w:pPr>
              <w:spacing w:after="0" w:line="252" w:lineRule="auto"/>
            </w:pPr>
            <w:r>
              <w:rPr>
                <w:sz w:val="18"/>
              </w:rPr>
              <w:t>WixUI_InstallDir</w:t>
            </w:r>
          </w:p>
        </w:tc>
        <w:tc>
          <w:tcPr>
            <w:tcW w:w="6860" w:type="dxa"/>
            <w:tcMar>
              <w:top w:w="80" w:type="dxa"/>
              <w:left w:w="120" w:type="dxa"/>
              <w:bottom w:w="80" w:type="dxa"/>
              <w:right w:w="120" w:type="dxa"/>
            </w:tcMar>
            <w:vAlign w:val="center"/>
          </w:tcPr>
          <w:p w14:paraId="588A15F2" w14:textId="77777777" w:rsidR="0013229D" w:rsidRDefault="00000000">
            <w:pPr>
              <w:spacing w:after="0" w:line="252" w:lineRule="auto"/>
            </w:pPr>
            <w:r>
              <w:rPr>
                <w:sz w:val="18"/>
              </w:rPr>
              <w:t>Directory-selection UI; additional InstallDirectory authoring may be required.</w:t>
            </w:r>
          </w:p>
        </w:tc>
      </w:tr>
    </w:tbl>
    <w:p w14:paraId="66BC4979" w14:textId="77777777" w:rsidR="0013229D" w:rsidRDefault="0013229D">
      <w:pPr>
        <w:spacing w:after="40"/>
      </w:pPr>
    </w:p>
    <w:p w14:paraId="605B9C38"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$Wix.SetWixUI("WixUI_Minimal")</w:t>
      </w:r>
    </w:p>
    <w:tbl>
      <w:tblPr>
        <w:tblW w:w="9360" w:type="dxa"/>
        <w:tblInd w:w="120" w:type="dxa"/>
        <w:tblLayout w:type="fixed"/>
        <w:tblLook w:val="04A0" w:firstRow="1" w:lastRow="0" w:firstColumn="1" w:lastColumn="0" w:noHBand="0" w:noVBand="1"/>
      </w:tblPr>
      <w:tblGrid>
        <w:gridCol w:w="9360"/>
      </w:tblGrid>
      <w:tr w:rsidR="0013229D" w14:paraId="48A2AD07" w14:textId="77777777">
        <w:tc>
          <w:tcPr>
            <w:tcW w:w="9360" w:type="dxa"/>
            <w:tcBorders>
              <w:top w:val="single" w:sz="8" w:space="0" w:color="C99700"/>
              <w:left w:val="single" w:sz="8" w:space="0" w:color="C99700"/>
              <w:bottom w:val="single" w:sz="8" w:space="0" w:color="C99700"/>
              <w:right w:val="single" w:sz="8" w:space="0" w:color="C99700"/>
            </w:tcBorders>
            <w:shd w:val="clear" w:color="auto" w:fill="FFF4CE"/>
            <w:tcMar>
              <w:top w:w="80" w:type="dxa"/>
              <w:left w:w="120" w:type="dxa"/>
              <w:bottom w:w="80" w:type="dxa"/>
              <w:right w:w="120" w:type="dxa"/>
            </w:tcMar>
            <w:vAlign w:val="center"/>
          </w:tcPr>
          <w:p w14:paraId="3584F473" w14:textId="77777777" w:rsidR="0013229D" w:rsidRDefault="00000000">
            <w:pPr>
              <w:spacing w:after="40"/>
            </w:pPr>
            <w:r>
              <w:rPr>
                <w:b/>
                <w:color w:val="17365D"/>
              </w:rPr>
              <w:t xml:space="preserve">InstallDir limitation: </w:t>
            </w:r>
            <w:r>
              <w:t>The current SetWixUI() method changes the dialog-set ID only. WixUI_InstallDir normally also needs an InstallDirectory attribute. Use the default Minimal UI unless you have reviewed the generated authoring and supplied the additional WiX configuration externally.</w:t>
            </w:r>
          </w:p>
        </w:tc>
      </w:tr>
    </w:tbl>
    <w:p w14:paraId="23D4C9CD" w14:textId="77777777" w:rsidR="0013229D" w:rsidRDefault="0013229D">
      <w:pPr>
        <w:spacing w:after="40"/>
      </w:pPr>
    </w:p>
    <w:p w14:paraId="354E724C" w14:textId="77777777" w:rsidR="0013229D" w:rsidRDefault="00000000">
      <w:pPr>
        <w:pStyle w:val="Heading2"/>
      </w:pPr>
      <w:r>
        <w:t>License RTF</w:t>
      </w:r>
    </w:p>
    <w:p w14:paraId="1D83A9A0" w14:textId="77777777" w:rsidR="0013229D" w:rsidRDefault="00000000">
      <w:r>
        <w:t>AddLicenseRtfFile() sets the WixUILicenseRtf variable. The file must exist and use the .rtf extension.</w:t>
      </w:r>
    </w:p>
    <w:p w14:paraId="5F0F14B2"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$Wix.AddLicenseRtfFile((Join-Path $PSScriptRoot "License.rtf"))</w:t>
      </w:r>
    </w:p>
    <w:p w14:paraId="6099EBFF" w14:textId="77777777" w:rsidR="0013229D" w:rsidRDefault="00000000">
      <w:r>
        <w:t>At project construction time, the module also looks for License.rtf in OutputPath. Calling AddLicenseRtfFile() explicitly is clearer and avoids depending on construction-time file placement.</w:t>
      </w:r>
    </w:p>
    <w:p w14:paraId="0BFF6EBB" w14:textId="77777777" w:rsidR="0013229D" w:rsidRDefault="00000000">
      <w:pPr>
        <w:pStyle w:val="Heading2"/>
      </w:pPr>
      <w:r>
        <w:t>Add/Remove Programs icon</w:t>
      </w:r>
    </w:p>
    <w:p w14:paraId="6147AE49"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$Wix.SetAddRemoveProgramsIcon((Join-Path $PSScriptRoot "Application.ico"))</w:t>
      </w:r>
    </w:p>
    <w:p w14:paraId="15F602C2" w14:textId="77777777" w:rsidR="0013229D" w:rsidRDefault="00000000">
      <w:r>
        <w:t>The icon file must exist. The module adds a deterministic Icon element and sets the ARPPRODUCTICON package property.</w:t>
      </w:r>
    </w:p>
    <w:p w14:paraId="19D496F5" w14:textId="77777777" w:rsidR="0013229D" w:rsidRDefault="00000000">
      <w:pPr>
        <w:pStyle w:val="Heading2"/>
      </w:pPr>
      <w:r>
        <w:t>Advertised shortcut</w:t>
      </w:r>
    </w:p>
    <w:p w14:paraId="0BAFFD9D" w14:textId="4CA56C69" w:rsidR="0013229D" w:rsidRDefault="00000000">
      <w:pPr>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$ApplicationPath = Join-Path $PSScriptRoot "Payload\Application.exe"</w:t>
      </w:r>
      <w:r>
        <w:rPr>
          <w:rFonts w:ascii="Consolas" w:hAnsi="Consolas"/>
          <w:color w:val="101828"/>
          <w:sz w:val="16"/>
        </w:rPr>
        <w:br/>
        <w:t>$IconPath = Join-Path $PSScriptRoot "Application.ico"</w:t>
      </w:r>
      <w:r>
        <w:rPr>
          <w:rFonts w:ascii="Consolas" w:hAnsi="Consolas"/>
          <w:color w:val="101828"/>
          <w:sz w:val="16"/>
        </w:rPr>
        <w:br/>
      </w:r>
      <w:r>
        <w:rPr>
          <w:rFonts w:ascii="Consolas" w:hAnsi="Consolas"/>
          <w:color w:val="101828"/>
          <w:sz w:val="16"/>
        </w:rPr>
        <w:br/>
        <w:t>$Wix.IncludeFiles(</w:t>
      </w:r>
      <w:r>
        <w:rPr>
          <w:rFonts w:ascii="Consolas" w:hAnsi="Consolas"/>
          <w:color w:val="101828"/>
          <w:sz w:val="16"/>
        </w:rPr>
        <w:br/>
      </w:r>
      <w:r>
        <w:rPr>
          <w:rFonts w:ascii="Consolas" w:hAnsi="Consolas"/>
          <w:color w:val="101828"/>
          <w:sz w:val="16"/>
        </w:rPr>
        <w:tab/>
      </w:r>
      <w:r w:rsidR="00CA313D">
        <w:rPr>
          <w:rFonts w:ascii="Consolas" w:hAnsi="Consolas"/>
          <w:color w:val="101828"/>
          <w:sz w:val="16"/>
        </w:rPr>
        <w:t xml:space="preserve">, </w:t>
      </w:r>
      <w:r>
        <w:rPr>
          <w:rFonts w:ascii="Consolas" w:hAnsi="Consolas"/>
          <w:color w:val="101828"/>
          <w:sz w:val="16"/>
        </w:rPr>
        <w:t>Example Company\Example Application",</w:t>
      </w:r>
      <w:r>
        <w:rPr>
          <w:rFonts w:ascii="Consolas" w:hAnsi="Consolas"/>
          <w:color w:val="101828"/>
          <w:sz w:val="16"/>
        </w:rPr>
        <w:br/>
      </w:r>
      <w:r>
        <w:rPr>
          <w:rFonts w:ascii="Consolas" w:hAnsi="Consolas"/>
          <w:color w:val="101828"/>
          <w:sz w:val="16"/>
        </w:rPr>
        <w:tab/>
        <w:t>@($ApplicationPath)</w:t>
      </w:r>
      <w:r>
        <w:rPr>
          <w:rFonts w:ascii="Consolas" w:hAnsi="Consolas"/>
          <w:color w:val="101828"/>
          <w:sz w:val="16"/>
        </w:rPr>
        <w:br/>
        <w:t>)</w:t>
      </w:r>
      <w:r>
        <w:rPr>
          <w:rFonts w:ascii="Consolas" w:hAnsi="Consolas"/>
          <w:color w:val="101828"/>
          <w:sz w:val="16"/>
        </w:rPr>
        <w:br/>
      </w:r>
      <w:r>
        <w:rPr>
          <w:rFonts w:ascii="Consolas" w:hAnsi="Consolas"/>
          <w:color w:val="101828"/>
          <w:sz w:val="16"/>
        </w:rPr>
        <w:br/>
        <w:t>$Wix.AddShortcut(</w:t>
      </w:r>
      <w:r>
        <w:rPr>
          <w:rFonts w:ascii="Consolas" w:hAnsi="Consolas"/>
          <w:color w:val="101828"/>
          <w:sz w:val="16"/>
        </w:rPr>
        <w:br/>
      </w:r>
      <w:r>
        <w:rPr>
          <w:rFonts w:ascii="Consolas" w:hAnsi="Consolas"/>
          <w:color w:val="101828"/>
          <w:sz w:val="16"/>
        </w:rPr>
        <w:tab/>
        <w:t>$ApplicationPath,</w:t>
      </w:r>
      <w:r>
        <w:rPr>
          <w:rFonts w:ascii="Consolas" w:hAnsi="Consolas"/>
          <w:color w:val="101828"/>
          <w:sz w:val="16"/>
        </w:rPr>
        <w:br/>
      </w:r>
      <w:r>
        <w:rPr>
          <w:rFonts w:ascii="Consolas" w:hAnsi="Consolas"/>
          <w:color w:val="101828"/>
          <w:sz w:val="16"/>
        </w:rPr>
        <w:tab/>
        <w:t>"ProgramMenuFolder",</w:t>
      </w:r>
      <w:r>
        <w:rPr>
          <w:rFonts w:ascii="Consolas" w:hAnsi="Consolas"/>
          <w:color w:val="101828"/>
          <w:sz w:val="16"/>
        </w:rPr>
        <w:br/>
      </w:r>
      <w:r>
        <w:rPr>
          <w:rFonts w:ascii="Consolas" w:hAnsi="Consolas"/>
          <w:color w:val="101828"/>
          <w:sz w:val="16"/>
        </w:rPr>
        <w:tab/>
        <w:t>"Example Application",</w:t>
      </w:r>
      <w:r>
        <w:rPr>
          <w:rFonts w:ascii="Consolas" w:hAnsi="Consolas"/>
          <w:color w:val="101828"/>
          <w:sz w:val="16"/>
        </w:rPr>
        <w:br/>
      </w:r>
      <w:r>
        <w:rPr>
          <w:rFonts w:ascii="Consolas" w:hAnsi="Consolas"/>
          <w:color w:val="101828"/>
          <w:sz w:val="16"/>
        </w:rPr>
        <w:lastRenderedPageBreak/>
        <w:tab/>
        <w:t>$IconPath</w:t>
      </w:r>
      <w:r>
        <w:rPr>
          <w:rFonts w:ascii="Consolas" w:hAnsi="Consolas"/>
          <w:color w:val="101828"/>
          <w:sz w:val="16"/>
        </w:rPr>
        <w:br/>
        <w:t>)</w:t>
      </w:r>
    </w:p>
    <w:tbl>
      <w:tblPr>
        <w:tblStyle w:val="TableGrid"/>
        <w:tblW w:w="9360" w:type="dxa"/>
        <w:tblInd w:w="120" w:type="dxa"/>
        <w:tblLayout w:type="fixed"/>
        <w:tblLook w:val="04A0" w:firstRow="1" w:lastRow="0" w:firstColumn="1" w:lastColumn="0" w:noHBand="0" w:noVBand="1"/>
      </w:tblPr>
      <w:tblGrid>
        <w:gridCol w:w="2100"/>
        <w:gridCol w:w="7260"/>
      </w:tblGrid>
      <w:tr w:rsidR="0013229D" w14:paraId="01AE3743" w14:textId="77777777">
        <w:trPr>
          <w:cantSplit/>
          <w:tblHeader/>
        </w:trPr>
        <w:tc>
          <w:tcPr>
            <w:tcW w:w="2100" w:type="dxa"/>
            <w:shd w:val="clear" w:color="auto" w:fill="E8EEF5"/>
            <w:tcMar>
              <w:top w:w="80" w:type="dxa"/>
              <w:left w:w="120" w:type="dxa"/>
              <w:bottom w:w="80" w:type="dxa"/>
              <w:right w:w="120" w:type="dxa"/>
            </w:tcMar>
            <w:vAlign w:val="center"/>
          </w:tcPr>
          <w:p w14:paraId="79A123E2" w14:textId="77777777" w:rsidR="0013229D" w:rsidRDefault="00000000">
            <w:pPr>
              <w:keepNext/>
              <w:spacing w:after="0"/>
            </w:pPr>
            <w:r>
              <w:rPr>
                <w:b/>
                <w:color w:val="17365D"/>
                <w:sz w:val="18"/>
              </w:rPr>
              <w:t>Argument</w:t>
            </w:r>
          </w:p>
        </w:tc>
        <w:tc>
          <w:tcPr>
            <w:tcW w:w="7260" w:type="dxa"/>
            <w:shd w:val="clear" w:color="auto" w:fill="E8EEF5"/>
            <w:tcMar>
              <w:top w:w="80" w:type="dxa"/>
              <w:left w:w="120" w:type="dxa"/>
              <w:bottom w:w="80" w:type="dxa"/>
              <w:right w:w="120" w:type="dxa"/>
            </w:tcMar>
            <w:vAlign w:val="center"/>
          </w:tcPr>
          <w:p w14:paraId="35EA899E" w14:textId="77777777" w:rsidR="0013229D" w:rsidRDefault="00000000">
            <w:pPr>
              <w:keepNext/>
              <w:spacing w:after="0"/>
            </w:pPr>
            <w:r>
              <w:rPr>
                <w:b/>
                <w:color w:val="17365D"/>
                <w:sz w:val="18"/>
              </w:rPr>
              <w:t>Meaning</w:t>
            </w:r>
          </w:p>
        </w:tc>
      </w:tr>
      <w:tr w:rsidR="0013229D" w14:paraId="20F3BF06" w14:textId="77777777">
        <w:trPr>
          <w:cantSplit/>
        </w:trPr>
        <w:tc>
          <w:tcPr>
            <w:tcW w:w="2100" w:type="dxa"/>
            <w:tcMar>
              <w:top w:w="80" w:type="dxa"/>
              <w:left w:w="120" w:type="dxa"/>
              <w:bottom w:w="80" w:type="dxa"/>
              <w:right w:w="120" w:type="dxa"/>
            </w:tcMar>
            <w:vAlign w:val="center"/>
          </w:tcPr>
          <w:p w14:paraId="138AB60C" w14:textId="77777777" w:rsidR="0013229D" w:rsidRDefault="00000000">
            <w:pPr>
              <w:spacing w:after="0" w:line="252" w:lineRule="auto"/>
            </w:pPr>
            <w:r>
              <w:rPr>
                <w:sz w:val="18"/>
              </w:rPr>
              <w:t>SourcePath</w:t>
            </w:r>
          </w:p>
        </w:tc>
        <w:tc>
          <w:tcPr>
            <w:tcW w:w="7260" w:type="dxa"/>
            <w:tcMar>
              <w:top w:w="80" w:type="dxa"/>
              <w:left w:w="120" w:type="dxa"/>
              <w:bottom w:w="80" w:type="dxa"/>
              <w:right w:w="120" w:type="dxa"/>
            </w:tcMar>
            <w:vAlign w:val="center"/>
          </w:tcPr>
          <w:p w14:paraId="4B76A062" w14:textId="77777777" w:rsidR="0013229D" w:rsidRDefault="00000000">
            <w:pPr>
              <w:spacing w:after="0" w:line="252" w:lineRule="auto"/>
            </w:pPr>
            <w:r>
              <w:rPr>
                <w:sz w:val="18"/>
              </w:rPr>
              <w:t>An already-included source file that becomes the shortcut target.</w:t>
            </w:r>
          </w:p>
        </w:tc>
      </w:tr>
      <w:tr w:rsidR="0013229D" w14:paraId="014D0D35" w14:textId="77777777">
        <w:trPr>
          <w:cantSplit/>
        </w:trPr>
        <w:tc>
          <w:tcPr>
            <w:tcW w:w="2100" w:type="dxa"/>
            <w:tcMar>
              <w:top w:w="80" w:type="dxa"/>
              <w:left w:w="120" w:type="dxa"/>
              <w:bottom w:w="80" w:type="dxa"/>
              <w:right w:w="120" w:type="dxa"/>
            </w:tcMar>
            <w:vAlign w:val="center"/>
          </w:tcPr>
          <w:p w14:paraId="41F4007A" w14:textId="77777777" w:rsidR="0013229D" w:rsidRDefault="00000000">
            <w:pPr>
              <w:spacing w:after="0" w:line="252" w:lineRule="auto"/>
            </w:pPr>
            <w:r>
              <w:rPr>
                <w:sz w:val="18"/>
              </w:rPr>
              <w:t>ShortcutPath</w:t>
            </w:r>
          </w:p>
        </w:tc>
        <w:tc>
          <w:tcPr>
            <w:tcW w:w="7260" w:type="dxa"/>
            <w:tcMar>
              <w:top w:w="80" w:type="dxa"/>
              <w:left w:w="120" w:type="dxa"/>
              <w:bottom w:w="80" w:type="dxa"/>
              <w:right w:w="120" w:type="dxa"/>
            </w:tcMar>
            <w:vAlign w:val="center"/>
          </w:tcPr>
          <w:p w14:paraId="48C3241B" w14:textId="77777777" w:rsidR="0013229D" w:rsidRDefault="00000000">
            <w:pPr>
              <w:spacing w:after="0" w:line="252" w:lineRule="auto"/>
            </w:pPr>
            <w:r>
              <w:rPr>
                <w:sz w:val="18"/>
              </w:rPr>
              <w:t>A WiX directory identifier such as ProgramMenuFolder or DesktopFolder.</w:t>
            </w:r>
          </w:p>
        </w:tc>
      </w:tr>
      <w:tr w:rsidR="0013229D" w14:paraId="68579C42" w14:textId="77777777">
        <w:trPr>
          <w:cantSplit/>
        </w:trPr>
        <w:tc>
          <w:tcPr>
            <w:tcW w:w="2100" w:type="dxa"/>
            <w:tcMar>
              <w:top w:w="80" w:type="dxa"/>
              <w:left w:w="120" w:type="dxa"/>
              <w:bottom w:w="80" w:type="dxa"/>
              <w:right w:w="120" w:type="dxa"/>
            </w:tcMar>
            <w:vAlign w:val="center"/>
          </w:tcPr>
          <w:p w14:paraId="0400653A" w14:textId="77777777" w:rsidR="0013229D" w:rsidRDefault="00000000">
            <w:pPr>
              <w:spacing w:after="0" w:line="252" w:lineRule="auto"/>
            </w:pPr>
            <w:r>
              <w:rPr>
                <w:sz w:val="18"/>
              </w:rPr>
              <w:t>ShortcutName</w:t>
            </w:r>
          </w:p>
        </w:tc>
        <w:tc>
          <w:tcPr>
            <w:tcW w:w="7260" w:type="dxa"/>
            <w:tcMar>
              <w:top w:w="80" w:type="dxa"/>
              <w:left w:w="120" w:type="dxa"/>
              <w:bottom w:w="80" w:type="dxa"/>
              <w:right w:w="120" w:type="dxa"/>
            </w:tcMar>
            <w:vAlign w:val="center"/>
          </w:tcPr>
          <w:p w14:paraId="1E3813AD" w14:textId="77777777" w:rsidR="0013229D" w:rsidRDefault="00000000">
            <w:pPr>
              <w:spacing w:after="0" w:line="252" w:lineRule="auto"/>
            </w:pPr>
            <w:r>
              <w:rPr>
                <w:sz w:val="18"/>
              </w:rPr>
              <w:t>Display name shown to the user.</w:t>
            </w:r>
          </w:p>
        </w:tc>
      </w:tr>
      <w:tr w:rsidR="0013229D" w14:paraId="0BF2E018" w14:textId="77777777">
        <w:trPr>
          <w:cantSplit/>
        </w:trPr>
        <w:tc>
          <w:tcPr>
            <w:tcW w:w="2100" w:type="dxa"/>
            <w:tcMar>
              <w:top w:w="80" w:type="dxa"/>
              <w:left w:w="120" w:type="dxa"/>
              <w:bottom w:w="80" w:type="dxa"/>
              <w:right w:w="120" w:type="dxa"/>
            </w:tcMar>
            <w:vAlign w:val="center"/>
          </w:tcPr>
          <w:p w14:paraId="04128AAD" w14:textId="77777777" w:rsidR="0013229D" w:rsidRDefault="00000000">
            <w:pPr>
              <w:spacing w:after="0" w:line="252" w:lineRule="auto"/>
            </w:pPr>
            <w:r>
              <w:rPr>
                <w:sz w:val="18"/>
              </w:rPr>
              <w:t>IconFile</w:t>
            </w:r>
          </w:p>
        </w:tc>
        <w:tc>
          <w:tcPr>
            <w:tcW w:w="7260" w:type="dxa"/>
            <w:tcMar>
              <w:top w:w="80" w:type="dxa"/>
              <w:left w:w="120" w:type="dxa"/>
              <w:bottom w:w="80" w:type="dxa"/>
              <w:right w:w="120" w:type="dxa"/>
            </w:tcMar>
            <w:vAlign w:val="center"/>
          </w:tcPr>
          <w:p w14:paraId="565EBFDA" w14:textId="77777777" w:rsidR="0013229D" w:rsidRDefault="00000000">
            <w:pPr>
              <w:spacing w:after="0" w:line="252" w:lineRule="auto"/>
            </w:pPr>
            <w:r>
              <w:rPr>
                <w:sz w:val="18"/>
              </w:rPr>
              <w:t>Existing icon file. An empty string omits the icon.</w:t>
            </w:r>
          </w:p>
        </w:tc>
      </w:tr>
    </w:tbl>
    <w:p w14:paraId="7F8BC0A5" w14:textId="77777777" w:rsidR="0013229D" w:rsidRDefault="0013229D">
      <w:pPr>
        <w:spacing w:after="40"/>
      </w:pPr>
    </w:p>
    <w:p w14:paraId="2F6A8888" w14:textId="77777777" w:rsidR="0013229D" w:rsidRDefault="00000000">
      <w:pPr>
        <w:pStyle w:val="Heading2"/>
      </w:pPr>
      <w:r>
        <w:t>Custom WiX UI graphics</w:t>
      </w:r>
    </w:p>
    <w:p w14:paraId="2504965C" w14:textId="77777777" w:rsidR="0013229D" w:rsidRDefault="00000000">
      <w:r>
        <w:t>During New-WixProject construction, the module looks for an OutputPath\Graphics folder and maps files named WixUI*.* to WiX variables using their base names. Create the folder and graphics before calling New-WixProject if this automatic behavior is required.</w:t>
      </w:r>
    </w:p>
    <w:p w14:paraId="3C090FCE" w14:textId="77777777" w:rsidR="0013229D" w:rsidRDefault="00000000">
      <w:pPr>
        <w:pStyle w:val="Heading1"/>
      </w:pPr>
      <w:bookmarkStart w:id="7" w:name="registry"/>
      <w:r>
        <w:t>8. Registry values</w:t>
      </w:r>
      <w:bookmarkEnd w:id="7"/>
    </w:p>
    <w:p w14:paraId="42B01725" w14:textId="77777777" w:rsidR="0013229D" w:rsidRDefault="00000000">
      <w:r>
        <w:t>Registry values are placed into a dedicated REGISTRY_COMPONENTS component group and referenced by the main feature. The supported roots are HKCR, HKCU, HKLM, and HKU.</w:t>
      </w:r>
    </w:p>
    <w:p w14:paraId="7874C0F4" w14:textId="77777777" w:rsidR="0013229D" w:rsidRDefault="00000000">
      <w:pPr>
        <w:pStyle w:val="Heading2"/>
      </w:pPr>
      <w:r>
        <w:t>String values</w:t>
      </w:r>
    </w:p>
    <w:p w14:paraId="321B3AAA"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$Wix.AddRegistryString(</w:t>
      </w:r>
      <w:r>
        <w:rPr>
          <w:rFonts w:ascii="Consolas" w:hAnsi="Consolas"/>
          <w:color w:val="101828"/>
          <w:sz w:val="16"/>
        </w:rPr>
        <w:br/>
      </w:r>
      <w:r>
        <w:rPr>
          <w:rFonts w:ascii="Consolas" w:hAnsi="Consolas"/>
          <w:color w:val="101828"/>
          <w:sz w:val="16"/>
        </w:rPr>
        <w:tab/>
        <w:t>"HKLM",</w:t>
      </w:r>
      <w:r>
        <w:rPr>
          <w:rFonts w:ascii="Consolas" w:hAnsi="Consolas"/>
          <w:color w:val="101828"/>
          <w:sz w:val="16"/>
        </w:rPr>
        <w:br/>
      </w:r>
      <w:r>
        <w:rPr>
          <w:rFonts w:ascii="Consolas" w:hAnsi="Consolas"/>
          <w:color w:val="101828"/>
          <w:sz w:val="16"/>
        </w:rPr>
        <w:tab/>
        <w:t>"SOFTWARE\Example Company\Example Application",</w:t>
      </w:r>
      <w:r>
        <w:rPr>
          <w:rFonts w:ascii="Consolas" w:hAnsi="Consolas"/>
          <w:color w:val="101828"/>
          <w:sz w:val="16"/>
        </w:rPr>
        <w:br/>
      </w:r>
      <w:r>
        <w:rPr>
          <w:rFonts w:ascii="Consolas" w:hAnsi="Consolas"/>
          <w:color w:val="101828"/>
          <w:sz w:val="16"/>
        </w:rPr>
        <w:tab/>
        <w:t>"InstallPath",</w:t>
      </w:r>
      <w:r>
        <w:rPr>
          <w:rFonts w:ascii="Consolas" w:hAnsi="Consolas"/>
          <w:color w:val="101828"/>
          <w:sz w:val="16"/>
        </w:rPr>
        <w:br/>
      </w:r>
      <w:r>
        <w:rPr>
          <w:rFonts w:ascii="Consolas" w:hAnsi="Consolas"/>
          <w:color w:val="101828"/>
          <w:sz w:val="16"/>
        </w:rPr>
        <w:tab/>
        <w:t>"[ProgramFiles6432Folder]\Example Company\Example Application"</w:t>
      </w:r>
      <w:r>
        <w:rPr>
          <w:rFonts w:ascii="Consolas" w:hAnsi="Consolas"/>
          <w:color w:val="101828"/>
          <w:sz w:val="16"/>
        </w:rPr>
        <w:br/>
        <w:t>)</w:t>
      </w:r>
    </w:p>
    <w:p w14:paraId="59A6667F" w14:textId="77777777" w:rsidR="0013229D" w:rsidRDefault="00000000">
      <w:pPr>
        <w:pStyle w:val="Heading2"/>
      </w:pPr>
      <w:r>
        <w:t>Integer values</w:t>
      </w:r>
    </w:p>
    <w:p w14:paraId="5FB6EEB3"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$Wix.AddRegistryInteger(</w:t>
      </w:r>
      <w:r>
        <w:rPr>
          <w:rFonts w:ascii="Consolas" w:hAnsi="Consolas"/>
          <w:color w:val="101828"/>
          <w:sz w:val="16"/>
        </w:rPr>
        <w:br/>
      </w:r>
      <w:r>
        <w:rPr>
          <w:rFonts w:ascii="Consolas" w:hAnsi="Consolas"/>
          <w:color w:val="101828"/>
          <w:sz w:val="16"/>
        </w:rPr>
        <w:tab/>
        <w:t>"HKLM",</w:t>
      </w:r>
      <w:r>
        <w:rPr>
          <w:rFonts w:ascii="Consolas" w:hAnsi="Consolas"/>
          <w:color w:val="101828"/>
          <w:sz w:val="16"/>
        </w:rPr>
        <w:br/>
      </w:r>
      <w:r>
        <w:rPr>
          <w:rFonts w:ascii="Consolas" w:hAnsi="Consolas"/>
          <w:color w:val="101828"/>
          <w:sz w:val="16"/>
        </w:rPr>
        <w:tab/>
        <w:t>"SOFTWARE\Example Company\Example Application",</w:t>
      </w:r>
      <w:r>
        <w:rPr>
          <w:rFonts w:ascii="Consolas" w:hAnsi="Consolas"/>
          <w:color w:val="101828"/>
          <w:sz w:val="16"/>
        </w:rPr>
        <w:br/>
      </w:r>
      <w:r>
        <w:rPr>
          <w:rFonts w:ascii="Consolas" w:hAnsi="Consolas"/>
          <w:color w:val="101828"/>
          <w:sz w:val="16"/>
        </w:rPr>
        <w:tab/>
        <w:t>"Enabled",</w:t>
      </w:r>
      <w:r>
        <w:rPr>
          <w:rFonts w:ascii="Consolas" w:hAnsi="Consolas"/>
          <w:color w:val="101828"/>
          <w:sz w:val="16"/>
        </w:rPr>
        <w:br/>
      </w:r>
      <w:r>
        <w:rPr>
          <w:rFonts w:ascii="Consolas" w:hAnsi="Consolas"/>
          <w:color w:val="101828"/>
          <w:sz w:val="16"/>
        </w:rPr>
        <w:tab/>
        <w:t>1</w:t>
      </w:r>
      <w:r>
        <w:rPr>
          <w:rFonts w:ascii="Consolas" w:hAnsi="Consolas"/>
          <w:color w:val="101828"/>
          <w:sz w:val="16"/>
        </w:rPr>
        <w:br/>
        <w:t>)</w:t>
      </w:r>
    </w:p>
    <w:p w14:paraId="07F03DB2" w14:textId="77777777" w:rsidR="0013229D" w:rsidRDefault="00000000">
      <w:pPr>
        <w:pStyle w:val="ListBullet"/>
      </w:pPr>
      <w:r>
        <w:t>String values become WiX RegistryValue Type=string.</w:t>
      </w:r>
    </w:p>
    <w:p w14:paraId="267B8206" w14:textId="77777777" w:rsidR="0013229D" w:rsidRDefault="00000000">
      <w:pPr>
        <w:pStyle w:val="ListBullet"/>
      </w:pPr>
      <w:r>
        <w:t>Integer values become WiX RegistryValue Type=integer.</w:t>
      </w:r>
    </w:p>
    <w:p w14:paraId="6B37E809" w14:textId="77777777" w:rsidR="0013229D" w:rsidRDefault="00000000">
      <w:pPr>
        <w:pStyle w:val="ListBullet"/>
      </w:pPr>
      <w:r>
        <w:t>Each registry component receives a deterministic ID, an automatically generated component GUID, and a registry key path.</w:t>
      </w:r>
    </w:p>
    <w:p w14:paraId="5ACD8286" w14:textId="77777777" w:rsidR="0013229D" w:rsidRDefault="00000000">
      <w:pPr>
        <w:pStyle w:val="ListBullet"/>
      </w:pPr>
      <w:r>
        <w:t>Use uppercase root abbreviations. Other roots are rejected.</w:t>
      </w:r>
    </w:p>
    <w:p w14:paraId="19154631" w14:textId="77777777" w:rsidR="0013229D" w:rsidRDefault="00000000">
      <w:pPr>
        <w:pStyle w:val="ListBullet"/>
      </w:pPr>
      <w:r>
        <w:lastRenderedPageBreak/>
        <w:t>For 32-bit versus 64-bit registry behavior, verify the compiled MSI on the intended platform and inspect the generated authoring.</w:t>
      </w:r>
    </w:p>
    <w:p w14:paraId="603294C6" w14:textId="77777777" w:rsidR="0013229D" w:rsidRDefault="00000000">
      <w:pPr>
        <w:pStyle w:val="Heading1"/>
      </w:pPr>
      <w:bookmarkStart w:id="8" w:name="services"/>
      <w:r>
        <w:t>9. Windows services</w:t>
      </w:r>
      <w:bookmarkEnd w:id="8"/>
    </w:p>
    <w:p w14:paraId="0F825B01" w14:textId="77777777" w:rsidR="0013229D" w:rsidRDefault="00000000">
      <w:r>
        <w:t>AddServiceComponents() attaches ServiceInstall and ServiceControl elements to an executable that is already included in the project. The service is configured as an own-process service with normal error control, starts on installation, stops on both uninstall and reinstall operations, and is removed on uninstall.</w:t>
      </w:r>
    </w:p>
    <w:p w14:paraId="16E9FE7F" w14:textId="77777777" w:rsidR="0013229D" w:rsidRDefault="00000000">
      <w:pPr>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$ServiceExecutable = Join-Path $PSScriptRoot "Payload\ExampleService.exe"</w:t>
      </w:r>
      <w:r>
        <w:rPr>
          <w:rFonts w:ascii="Consolas" w:hAnsi="Consolas"/>
          <w:color w:val="101828"/>
          <w:sz w:val="16"/>
        </w:rPr>
        <w:br/>
      </w:r>
      <w:r>
        <w:rPr>
          <w:rFonts w:ascii="Consolas" w:hAnsi="Consolas"/>
          <w:color w:val="101828"/>
          <w:sz w:val="16"/>
        </w:rPr>
        <w:br/>
        <w:t>$Wix.IncludeFiles(</w:t>
      </w:r>
      <w:r>
        <w:rPr>
          <w:rFonts w:ascii="Consolas" w:hAnsi="Consolas"/>
          <w:color w:val="101828"/>
          <w:sz w:val="16"/>
        </w:rPr>
        <w:br/>
      </w:r>
      <w:r>
        <w:rPr>
          <w:rFonts w:ascii="Consolas" w:hAnsi="Consolas"/>
          <w:color w:val="101828"/>
          <w:sz w:val="16"/>
        </w:rPr>
        <w:tab/>
        <w:t>"[ProgramFiles6432Folder]\Example Company\Example Service",</w:t>
      </w:r>
      <w:r>
        <w:rPr>
          <w:rFonts w:ascii="Consolas" w:hAnsi="Consolas"/>
          <w:color w:val="101828"/>
          <w:sz w:val="16"/>
        </w:rPr>
        <w:br/>
      </w:r>
      <w:r>
        <w:rPr>
          <w:rFonts w:ascii="Consolas" w:hAnsi="Consolas"/>
          <w:color w:val="101828"/>
          <w:sz w:val="16"/>
        </w:rPr>
        <w:tab/>
        <w:t>@($ServiceExecutable)</w:t>
      </w:r>
      <w:r>
        <w:rPr>
          <w:rFonts w:ascii="Consolas" w:hAnsi="Consolas"/>
          <w:color w:val="101828"/>
          <w:sz w:val="16"/>
        </w:rPr>
        <w:br/>
        <w:t>)</w:t>
      </w:r>
      <w:r>
        <w:rPr>
          <w:rFonts w:ascii="Consolas" w:hAnsi="Consolas"/>
          <w:color w:val="101828"/>
          <w:sz w:val="16"/>
        </w:rPr>
        <w:br/>
      </w:r>
      <w:r>
        <w:rPr>
          <w:rFonts w:ascii="Consolas" w:hAnsi="Consolas"/>
          <w:color w:val="101828"/>
          <w:sz w:val="16"/>
        </w:rPr>
        <w:br/>
        <w:t>$Wix.AddServiceComponents(</w:t>
      </w:r>
      <w:r>
        <w:rPr>
          <w:rFonts w:ascii="Consolas" w:hAnsi="Consolas"/>
          <w:color w:val="101828"/>
          <w:sz w:val="16"/>
        </w:rPr>
        <w:br/>
      </w:r>
      <w:r>
        <w:rPr>
          <w:rFonts w:ascii="Consolas" w:hAnsi="Consolas"/>
          <w:color w:val="101828"/>
          <w:sz w:val="16"/>
        </w:rPr>
        <w:tab/>
        <w:t>$ServiceExecutable,</w:t>
      </w:r>
      <w:r>
        <w:rPr>
          <w:rFonts w:ascii="Consolas" w:hAnsi="Consolas"/>
          <w:color w:val="101828"/>
          <w:sz w:val="16"/>
        </w:rPr>
        <w:br/>
      </w:r>
      <w:r>
        <w:rPr>
          <w:rFonts w:ascii="Consolas" w:hAnsi="Consolas"/>
          <w:color w:val="101828"/>
          <w:sz w:val="16"/>
        </w:rPr>
        <w:tab/>
        <w:t>"ExampleService",</w:t>
      </w:r>
      <w:r>
        <w:rPr>
          <w:rFonts w:ascii="Consolas" w:hAnsi="Consolas"/>
          <w:color w:val="101828"/>
          <w:sz w:val="16"/>
        </w:rPr>
        <w:br/>
      </w:r>
      <w:r>
        <w:rPr>
          <w:rFonts w:ascii="Consolas" w:hAnsi="Consolas"/>
          <w:color w:val="101828"/>
          <w:sz w:val="16"/>
        </w:rPr>
        <w:tab/>
        <w:t>"Example Service",</w:t>
      </w:r>
      <w:r>
        <w:rPr>
          <w:rFonts w:ascii="Consolas" w:hAnsi="Consolas"/>
          <w:color w:val="101828"/>
          <w:sz w:val="16"/>
        </w:rPr>
        <w:br/>
      </w:r>
      <w:r>
        <w:rPr>
          <w:rFonts w:ascii="Consolas" w:hAnsi="Consolas"/>
          <w:color w:val="101828"/>
          <w:sz w:val="16"/>
        </w:rPr>
        <w:tab/>
        <w:t>"auto",</w:t>
      </w:r>
      <w:r>
        <w:rPr>
          <w:rFonts w:ascii="Consolas" w:hAnsi="Consolas"/>
          <w:color w:val="101828"/>
          <w:sz w:val="16"/>
        </w:rPr>
        <w:br/>
      </w:r>
      <w:r>
        <w:rPr>
          <w:rFonts w:ascii="Consolas" w:hAnsi="Consolas"/>
          <w:color w:val="101828"/>
          <w:sz w:val="16"/>
        </w:rPr>
        <w:tab/>
        <w:t>"Provides the Example Company background service."</w:t>
      </w:r>
      <w:r>
        <w:rPr>
          <w:rFonts w:ascii="Consolas" w:hAnsi="Consolas"/>
          <w:color w:val="101828"/>
          <w:sz w:val="16"/>
        </w:rPr>
        <w:br/>
        <w:t>)</w:t>
      </w:r>
    </w:p>
    <w:tbl>
      <w:tblPr>
        <w:tblStyle w:val="TableGrid"/>
        <w:tblW w:w="9360" w:type="dxa"/>
        <w:tblInd w:w="120" w:type="dxa"/>
        <w:tblLayout w:type="fixed"/>
        <w:tblLook w:val="04A0" w:firstRow="1" w:lastRow="0" w:firstColumn="1" w:lastColumn="0" w:noHBand="0" w:noVBand="1"/>
      </w:tblPr>
      <w:tblGrid>
        <w:gridCol w:w="1800"/>
        <w:gridCol w:w="950"/>
        <w:gridCol w:w="6610"/>
      </w:tblGrid>
      <w:tr w:rsidR="0013229D" w14:paraId="1BED08F1" w14:textId="77777777">
        <w:trPr>
          <w:cantSplit/>
          <w:tblHeader/>
        </w:trPr>
        <w:tc>
          <w:tcPr>
            <w:tcW w:w="1800" w:type="dxa"/>
            <w:shd w:val="clear" w:color="auto" w:fill="E8EEF5"/>
            <w:tcMar>
              <w:top w:w="80" w:type="dxa"/>
              <w:left w:w="120" w:type="dxa"/>
              <w:bottom w:w="80" w:type="dxa"/>
              <w:right w:w="120" w:type="dxa"/>
            </w:tcMar>
            <w:vAlign w:val="center"/>
          </w:tcPr>
          <w:p w14:paraId="29D50C67" w14:textId="77777777" w:rsidR="0013229D" w:rsidRDefault="00000000">
            <w:pPr>
              <w:keepNext/>
              <w:spacing w:after="0"/>
            </w:pPr>
            <w:r>
              <w:rPr>
                <w:b/>
                <w:color w:val="17365D"/>
                <w:sz w:val="17"/>
              </w:rPr>
              <w:t>Argument</w:t>
            </w:r>
          </w:p>
        </w:tc>
        <w:tc>
          <w:tcPr>
            <w:tcW w:w="950" w:type="dxa"/>
            <w:shd w:val="clear" w:color="auto" w:fill="E8EEF5"/>
            <w:tcMar>
              <w:top w:w="80" w:type="dxa"/>
              <w:left w:w="120" w:type="dxa"/>
              <w:bottom w:w="80" w:type="dxa"/>
              <w:right w:w="120" w:type="dxa"/>
            </w:tcMar>
            <w:vAlign w:val="center"/>
          </w:tcPr>
          <w:p w14:paraId="6D49A315" w14:textId="77777777" w:rsidR="0013229D" w:rsidRDefault="00000000">
            <w:pPr>
              <w:keepNext/>
              <w:spacing w:after="0"/>
            </w:pPr>
            <w:r>
              <w:rPr>
                <w:b/>
                <w:color w:val="17365D"/>
                <w:sz w:val="17"/>
              </w:rPr>
              <w:t>Required</w:t>
            </w:r>
          </w:p>
        </w:tc>
        <w:tc>
          <w:tcPr>
            <w:tcW w:w="6610" w:type="dxa"/>
            <w:shd w:val="clear" w:color="auto" w:fill="E8EEF5"/>
            <w:tcMar>
              <w:top w:w="80" w:type="dxa"/>
              <w:left w:w="120" w:type="dxa"/>
              <w:bottom w:w="80" w:type="dxa"/>
              <w:right w:w="120" w:type="dxa"/>
            </w:tcMar>
            <w:vAlign w:val="center"/>
          </w:tcPr>
          <w:p w14:paraId="3D024A66" w14:textId="77777777" w:rsidR="0013229D" w:rsidRDefault="00000000">
            <w:pPr>
              <w:keepNext/>
              <w:spacing w:after="0"/>
            </w:pPr>
            <w:r>
              <w:rPr>
                <w:b/>
                <w:color w:val="17365D"/>
                <w:sz w:val="17"/>
              </w:rPr>
              <w:t>Notes</w:t>
            </w:r>
          </w:p>
        </w:tc>
      </w:tr>
      <w:tr w:rsidR="0013229D" w14:paraId="36DDBE74" w14:textId="77777777">
        <w:trPr>
          <w:cantSplit/>
        </w:trPr>
        <w:tc>
          <w:tcPr>
            <w:tcW w:w="1800" w:type="dxa"/>
            <w:tcMar>
              <w:top w:w="80" w:type="dxa"/>
              <w:left w:w="120" w:type="dxa"/>
              <w:bottom w:w="80" w:type="dxa"/>
              <w:right w:w="120" w:type="dxa"/>
            </w:tcMar>
            <w:vAlign w:val="center"/>
          </w:tcPr>
          <w:p w14:paraId="6F7CCFE1" w14:textId="77777777" w:rsidR="0013229D" w:rsidRDefault="00000000">
            <w:pPr>
              <w:spacing w:after="0" w:line="252" w:lineRule="auto"/>
            </w:pPr>
            <w:r>
              <w:rPr>
                <w:sz w:val="17"/>
              </w:rPr>
              <w:t>SourcePath</w:t>
            </w:r>
          </w:p>
        </w:tc>
        <w:tc>
          <w:tcPr>
            <w:tcW w:w="950" w:type="dxa"/>
            <w:tcMar>
              <w:top w:w="80" w:type="dxa"/>
              <w:left w:w="120" w:type="dxa"/>
              <w:bottom w:w="80" w:type="dxa"/>
              <w:right w:w="120" w:type="dxa"/>
            </w:tcMar>
            <w:vAlign w:val="center"/>
          </w:tcPr>
          <w:p w14:paraId="223FCBC6" w14:textId="77777777" w:rsidR="0013229D" w:rsidRDefault="00000000">
            <w:pPr>
              <w:spacing w:after="0" w:line="252" w:lineRule="auto"/>
            </w:pPr>
            <w:r>
              <w:rPr>
                <w:sz w:val="17"/>
              </w:rPr>
              <w:t>Yes</w:t>
            </w:r>
          </w:p>
        </w:tc>
        <w:tc>
          <w:tcPr>
            <w:tcW w:w="6610" w:type="dxa"/>
            <w:tcMar>
              <w:top w:w="80" w:type="dxa"/>
              <w:left w:w="120" w:type="dxa"/>
              <w:bottom w:w="80" w:type="dxa"/>
              <w:right w:w="120" w:type="dxa"/>
            </w:tcMar>
            <w:vAlign w:val="center"/>
          </w:tcPr>
          <w:p w14:paraId="0479271A" w14:textId="77777777" w:rsidR="0013229D" w:rsidRDefault="00000000">
            <w:pPr>
              <w:spacing w:after="0" w:line="252" w:lineRule="auto"/>
            </w:pPr>
            <w:r>
              <w:rPr>
                <w:sz w:val="17"/>
              </w:rPr>
              <w:t>Must already be included.</w:t>
            </w:r>
          </w:p>
        </w:tc>
      </w:tr>
      <w:tr w:rsidR="0013229D" w14:paraId="54D7CC82" w14:textId="77777777">
        <w:trPr>
          <w:cantSplit/>
        </w:trPr>
        <w:tc>
          <w:tcPr>
            <w:tcW w:w="1800" w:type="dxa"/>
            <w:tcMar>
              <w:top w:w="80" w:type="dxa"/>
              <w:left w:w="120" w:type="dxa"/>
              <w:bottom w:w="80" w:type="dxa"/>
              <w:right w:w="120" w:type="dxa"/>
            </w:tcMar>
            <w:vAlign w:val="center"/>
          </w:tcPr>
          <w:p w14:paraId="73E02FD8" w14:textId="77777777" w:rsidR="0013229D" w:rsidRDefault="00000000">
            <w:pPr>
              <w:spacing w:after="0" w:line="252" w:lineRule="auto"/>
            </w:pPr>
            <w:r>
              <w:rPr>
                <w:sz w:val="17"/>
              </w:rPr>
              <w:t>ServiceName</w:t>
            </w:r>
          </w:p>
        </w:tc>
        <w:tc>
          <w:tcPr>
            <w:tcW w:w="950" w:type="dxa"/>
            <w:tcMar>
              <w:top w:w="80" w:type="dxa"/>
              <w:left w:w="120" w:type="dxa"/>
              <w:bottom w:w="80" w:type="dxa"/>
              <w:right w:w="120" w:type="dxa"/>
            </w:tcMar>
            <w:vAlign w:val="center"/>
          </w:tcPr>
          <w:p w14:paraId="7A986B26" w14:textId="77777777" w:rsidR="0013229D" w:rsidRDefault="00000000">
            <w:pPr>
              <w:spacing w:after="0" w:line="252" w:lineRule="auto"/>
            </w:pPr>
            <w:r>
              <w:rPr>
                <w:sz w:val="17"/>
              </w:rPr>
              <w:t>Yes</w:t>
            </w:r>
          </w:p>
        </w:tc>
        <w:tc>
          <w:tcPr>
            <w:tcW w:w="6610" w:type="dxa"/>
            <w:tcMar>
              <w:top w:w="80" w:type="dxa"/>
              <w:left w:w="120" w:type="dxa"/>
              <w:bottom w:w="80" w:type="dxa"/>
              <w:right w:w="120" w:type="dxa"/>
            </w:tcMar>
            <w:vAlign w:val="center"/>
          </w:tcPr>
          <w:p w14:paraId="44539068" w14:textId="77777777" w:rsidR="0013229D" w:rsidRDefault="00000000">
            <w:pPr>
              <w:spacing w:after="0" w:line="252" w:lineRule="auto"/>
            </w:pPr>
            <w:r>
              <w:rPr>
                <w:sz w:val="17"/>
              </w:rPr>
              <w:t>Internal Windows service name.</w:t>
            </w:r>
          </w:p>
        </w:tc>
      </w:tr>
      <w:tr w:rsidR="0013229D" w14:paraId="52044BD8" w14:textId="77777777">
        <w:trPr>
          <w:cantSplit/>
        </w:trPr>
        <w:tc>
          <w:tcPr>
            <w:tcW w:w="1800" w:type="dxa"/>
            <w:tcMar>
              <w:top w:w="80" w:type="dxa"/>
              <w:left w:w="120" w:type="dxa"/>
              <w:bottom w:w="80" w:type="dxa"/>
              <w:right w:w="120" w:type="dxa"/>
            </w:tcMar>
            <w:vAlign w:val="center"/>
          </w:tcPr>
          <w:p w14:paraId="75CD7230" w14:textId="77777777" w:rsidR="0013229D" w:rsidRDefault="00000000">
            <w:pPr>
              <w:spacing w:after="0" w:line="252" w:lineRule="auto"/>
            </w:pPr>
            <w:r>
              <w:rPr>
                <w:sz w:val="17"/>
              </w:rPr>
              <w:t>ServiceDisplayName</w:t>
            </w:r>
          </w:p>
        </w:tc>
        <w:tc>
          <w:tcPr>
            <w:tcW w:w="950" w:type="dxa"/>
            <w:tcMar>
              <w:top w:w="80" w:type="dxa"/>
              <w:left w:w="120" w:type="dxa"/>
              <w:bottom w:w="80" w:type="dxa"/>
              <w:right w:w="120" w:type="dxa"/>
            </w:tcMar>
            <w:vAlign w:val="center"/>
          </w:tcPr>
          <w:p w14:paraId="65A288E8" w14:textId="77777777" w:rsidR="0013229D" w:rsidRDefault="00000000">
            <w:pPr>
              <w:spacing w:after="0" w:line="252" w:lineRule="auto"/>
            </w:pPr>
            <w:r>
              <w:rPr>
                <w:sz w:val="17"/>
              </w:rPr>
              <w:t>Yes</w:t>
            </w:r>
          </w:p>
        </w:tc>
        <w:tc>
          <w:tcPr>
            <w:tcW w:w="6610" w:type="dxa"/>
            <w:tcMar>
              <w:top w:w="80" w:type="dxa"/>
              <w:left w:w="120" w:type="dxa"/>
              <w:bottom w:w="80" w:type="dxa"/>
              <w:right w:w="120" w:type="dxa"/>
            </w:tcMar>
            <w:vAlign w:val="center"/>
          </w:tcPr>
          <w:p w14:paraId="276B14A8" w14:textId="77777777" w:rsidR="0013229D" w:rsidRDefault="00000000">
            <w:pPr>
              <w:spacing w:after="0" w:line="252" w:lineRule="auto"/>
            </w:pPr>
            <w:r>
              <w:rPr>
                <w:sz w:val="17"/>
              </w:rPr>
              <w:t>Name shown in Services.</w:t>
            </w:r>
          </w:p>
        </w:tc>
      </w:tr>
      <w:tr w:rsidR="0013229D" w14:paraId="5980178D" w14:textId="77777777">
        <w:trPr>
          <w:cantSplit/>
        </w:trPr>
        <w:tc>
          <w:tcPr>
            <w:tcW w:w="1800" w:type="dxa"/>
            <w:tcMar>
              <w:top w:w="80" w:type="dxa"/>
              <w:left w:w="120" w:type="dxa"/>
              <w:bottom w:w="80" w:type="dxa"/>
              <w:right w:w="120" w:type="dxa"/>
            </w:tcMar>
            <w:vAlign w:val="center"/>
          </w:tcPr>
          <w:p w14:paraId="09DE7D02" w14:textId="77777777" w:rsidR="0013229D" w:rsidRDefault="00000000">
            <w:pPr>
              <w:spacing w:after="0" w:line="252" w:lineRule="auto"/>
            </w:pPr>
            <w:r>
              <w:rPr>
                <w:sz w:val="17"/>
              </w:rPr>
              <w:t>StartupType</w:t>
            </w:r>
          </w:p>
        </w:tc>
        <w:tc>
          <w:tcPr>
            <w:tcW w:w="950" w:type="dxa"/>
            <w:tcMar>
              <w:top w:w="80" w:type="dxa"/>
              <w:left w:w="120" w:type="dxa"/>
              <w:bottom w:w="80" w:type="dxa"/>
              <w:right w:w="120" w:type="dxa"/>
            </w:tcMar>
            <w:vAlign w:val="center"/>
          </w:tcPr>
          <w:p w14:paraId="376E598B" w14:textId="77777777" w:rsidR="0013229D" w:rsidRDefault="00000000">
            <w:pPr>
              <w:spacing w:after="0" w:line="252" w:lineRule="auto"/>
            </w:pPr>
            <w:r>
              <w:rPr>
                <w:sz w:val="17"/>
              </w:rPr>
              <w:t>Yes</w:t>
            </w:r>
          </w:p>
        </w:tc>
        <w:tc>
          <w:tcPr>
            <w:tcW w:w="6610" w:type="dxa"/>
            <w:tcMar>
              <w:top w:w="80" w:type="dxa"/>
              <w:left w:w="120" w:type="dxa"/>
              <w:bottom w:w="80" w:type="dxa"/>
              <w:right w:w="120" w:type="dxa"/>
            </w:tcMar>
            <w:vAlign w:val="center"/>
          </w:tcPr>
          <w:p w14:paraId="1F6DFC98" w14:textId="77777777" w:rsidR="0013229D" w:rsidRDefault="00000000">
            <w:pPr>
              <w:spacing w:after="0" w:line="252" w:lineRule="auto"/>
            </w:pPr>
            <w:r>
              <w:rPr>
                <w:sz w:val="17"/>
              </w:rPr>
              <w:t>auto, demand, or disabled.</w:t>
            </w:r>
          </w:p>
        </w:tc>
      </w:tr>
      <w:tr w:rsidR="0013229D" w14:paraId="6728AE0A" w14:textId="77777777">
        <w:trPr>
          <w:cantSplit/>
        </w:trPr>
        <w:tc>
          <w:tcPr>
            <w:tcW w:w="1800" w:type="dxa"/>
            <w:tcMar>
              <w:top w:w="80" w:type="dxa"/>
              <w:left w:w="120" w:type="dxa"/>
              <w:bottom w:w="80" w:type="dxa"/>
              <w:right w:w="120" w:type="dxa"/>
            </w:tcMar>
            <w:vAlign w:val="center"/>
          </w:tcPr>
          <w:p w14:paraId="22146F3D" w14:textId="77777777" w:rsidR="0013229D" w:rsidRDefault="00000000">
            <w:pPr>
              <w:spacing w:after="0" w:line="252" w:lineRule="auto"/>
            </w:pPr>
            <w:r>
              <w:rPr>
                <w:sz w:val="17"/>
              </w:rPr>
              <w:t>Description</w:t>
            </w:r>
          </w:p>
        </w:tc>
        <w:tc>
          <w:tcPr>
            <w:tcW w:w="950" w:type="dxa"/>
            <w:tcMar>
              <w:top w:w="80" w:type="dxa"/>
              <w:left w:w="120" w:type="dxa"/>
              <w:bottom w:w="80" w:type="dxa"/>
              <w:right w:w="120" w:type="dxa"/>
            </w:tcMar>
            <w:vAlign w:val="center"/>
          </w:tcPr>
          <w:p w14:paraId="04FC4A09" w14:textId="77777777" w:rsidR="0013229D" w:rsidRDefault="00000000">
            <w:pPr>
              <w:spacing w:after="0" w:line="252" w:lineRule="auto"/>
            </w:pPr>
            <w:r>
              <w:rPr>
                <w:sz w:val="17"/>
              </w:rPr>
              <w:t>Yes</w:t>
            </w:r>
          </w:p>
        </w:tc>
        <w:tc>
          <w:tcPr>
            <w:tcW w:w="6610" w:type="dxa"/>
            <w:tcMar>
              <w:top w:w="80" w:type="dxa"/>
              <w:left w:w="120" w:type="dxa"/>
              <w:bottom w:w="80" w:type="dxa"/>
              <w:right w:w="120" w:type="dxa"/>
            </w:tcMar>
            <w:vAlign w:val="center"/>
          </w:tcPr>
          <w:p w14:paraId="5DB0EAB3" w14:textId="77777777" w:rsidR="0013229D" w:rsidRDefault="00000000">
            <w:pPr>
              <w:spacing w:after="0" w:line="252" w:lineRule="auto"/>
            </w:pPr>
            <w:r>
              <w:rPr>
                <w:sz w:val="17"/>
              </w:rPr>
              <w:t>Service description.</w:t>
            </w:r>
          </w:p>
        </w:tc>
      </w:tr>
      <w:tr w:rsidR="0013229D" w14:paraId="08BD22F6" w14:textId="77777777">
        <w:trPr>
          <w:cantSplit/>
        </w:trPr>
        <w:tc>
          <w:tcPr>
            <w:tcW w:w="1800" w:type="dxa"/>
            <w:tcMar>
              <w:top w:w="80" w:type="dxa"/>
              <w:left w:w="120" w:type="dxa"/>
              <w:bottom w:w="80" w:type="dxa"/>
              <w:right w:w="120" w:type="dxa"/>
            </w:tcMar>
            <w:vAlign w:val="center"/>
          </w:tcPr>
          <w:p w14:paraId="1EA9ADBF" w14:textId="77777777" w:rsidR="0013229D" w:rsidRDefault="00000000">
            <w:pPr>
              <w:spacing w:after="0" w:line="252" w:lineRule="auto"/>
            </w:pPr>
            <w:r>
              <w:rPr>
                <w:sz w:val="17"/>
              </w:rPr>
              <w:t>Account</w:t>
            </w:r>
          </w:p>
        </w:tc>
        <w:tc>
          <w:tcPr>
            <w:tcW w:w="950" w:type="dxa"/>
            <w:tcMar>
              <w:top w:w="80" w:type="dxa"/>
              <w:left w:w="120" w:type="dxa"/>
              <w:bottom w:w="80" w:type="dxa"/>
              <w:right w:w="120" w:type="dxa"/>
            </w:tcMar>
            <w:vAlign w:val="center"/>
          </w:tcPr>
          <w:p w14:paraId="6E7B3261" w14:textId="77777777" w:rsidR="0013229D" w:rsidRDefault="00000000">
            <w:pPr>
              <w:spacing w:after="0" w:line="252" w:lineRule="auto"/>
            </w:pPr>
            <w:r>
              <w:rPr>
                <w:sz w:val="17"/>
              </w:rPr>
              <w:t>No</w:t>
            </w:r>
          </w:p>
        </w:tc>
        <w:tc>
          <w:tcPr>
            <w:tcW w:w="6610" w:type="dxa"/>
            <w:tcMar>
              <w:top w:w="80" w:type="dxa"/>
              <w:left w:w="120" w:type="dxa"/>
              <w:bottom w:w="80" w:type="dxa"/>
              <w:right w:w="120" w:type="dxa"/>
            </w:tcMar>
            <w:vAlign w:val="center"/>
          </w:tcPr>
          <w:p w14:paraId="0748A3B6" w14:textId="77777777" w:rsidR="0013229D" w:rsidRDefault="00000000">
            <w:pPr>
              <w:spacing w:after="0" w:line="252" w:lineRule="auto"/>
            </w:pPr>
            <w:r>
              <w:rPr>
                <w:sz w:val="17"/>
              </w:rPr>
              <w:t>Optional service logon account.</w:t>
            </w:r>
          </w:p>
        </w:tc>
      </w:tr>
      <w:tr w:rsidR="0013229D" w14:paraId="49FD05A2" w14:textId="77777777">
        <w:trPr>
          <w:cantSplit/>
        </w:trPr>
        <w:tc>
          <w:tcPr>
            <w:tcW w:w="1800" w:type="dxa"/>
            <w:tcMar>
              <w:top w:w="80" w:type="dxa"/>
              <w:left w:w="120" w:type="dxa"/>
              <w:bottom w:w="80" w:type="dxa"/>
              <w:right w:w="120" w:type="dxa"/>
            </w:tcMar>
            <w:vAlign w:val="center"/>
          </w:tcPr>
          <w:p w14:paraId="5AF2E06D" w14:textId="77777777" w:rsidR="0013229D" w:rsidRDefault="00000000">
            <w:pPr>
              <w:spacing w:after="0" w:line="252" w:lineRule="auto"/>
            </w:pPr>
            <w:r>
              <w:rPr>
                <w:sz w:val="17"/>
              </w:rPr>
              <w:t>Password</w:t>
            </w:r>
          </w:p>
        </w:tc>
        <w:tc>
          <w:tcPr>
            <w:tcW w:w="950" w:type="dxa"/>
            <w:tcMar>
              <w:top w:w="80" w:type="dxa"/>
              <w:left w:w="120" w:type="dxa"/>
              <w:bottom w:w="80" w:type="dxa"/>
              <w:right w:w="120" w:type="dxa"/>
            </w:tcMar>
            <w:vAlign w:val="center"/>
          </w:tcPr>
          <w:p w14:paraId="3298A41E" w14:textId="77777777" w:rsidR="0013229D" w:rsidRDefault="00000000">
            <w:pPr>
              <w:spacing w:after="0" w:line="252" w:lineRule="auto"/>
            </w:pPr>
            <w:r>
              <w:rPr>
                <w:sz w:val="17"/>
              </w:rPr>
              <w:t>No</w:t>
            </w:r>
          </w:p>
        </w:tc>
        <w:tc>
          <w:tcPr>
            <w:tcW w:w="6610" w:type="dxa"/>
            <w:tcMar>
              <w:top w:w="80" w:type="dxa"/>
              <w:left w:w="120" w:type="dxa"/>
              <w:bottom w:w="80" w:type="dxa"/>
              <w:right w:w="120" w:type="dxa"/>
            </w:tcMar>
            <w:vAlign w:val="center"/>
          </w:tcPr>
          <w:p w14:paraId="24DCE9AB" w14:textId="77777777" w:rsidR="0013229D" w:rsidRDefault="00000000">
            <w:pPr>
              <w:spacing w:after="0" w:line="252" w:lineRule="auto"/>
            </w:pPr>
            <w:r>
              <w:rPr>
                <w:sz w:val="17"/>
              </w:rPr>
              <w:t>Optional password; avoid source control and build logs.</w:t>
            </w:r>
          </w:p>
        </w:tc>
      </w:tr>
    </w:tbl>
    <w:p w14:paraId="0ACE00C1" w14:textId="77777777" w:rsidR="0013229D" w:rsidRDefault="0013229D">
      <w:pPr>
        <w:spacing w:after="40"/>
      </w:pPr>
    </w:p>
    <w:p w14:paraId="1BFFAAFB" w14:textId="77777777" w:rsidR="0013229D" w:rsidRDefault="00000000">
      <w:pPr>
        <w:pStyle w:val="Heading2"/>
      </w:pPr>
      <w:r>
        <w:t>Account overloads</w:t>
      </w:r>
    </w:p>
    <w:p w14:paraId="3A4F21DF"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$Wix.AddServiceComponents(</w:t>
      </w:r>
      <w:r>
        <w:rPr>
          <w:rFonts w:ascii="Consolas" w:hAnsi="Consolas"/>
          <w:color w:val="101828"/>
          <w:sz w:val="16"/>
        </w:rPr>
        <w:br/>
      </w:r>
      <w:r>
        <w:rPr>
          <w:rFonts w:ascii="Consolas" w:hAnsi="Consolas"/>
          <w:color w:val="101828"/>
          <w:sz w:val="16"/>
        </w:rPr>
        <w:tab/>
        <w:t>$ServiceExecutable,</w:t>
      </w:r>
      <w:r>
        <w:rPr>
          <w:rFonts w:ascii="Consolas" w:hAnsi="Consolas"/>
          <w:color w:val="101828"/>
          <w:sz w:val="16"/>
        </w:rPr>
        <w:br/>
      </w:r>
      <w:r>
        <w:rPr>
          <w:rFonts w:ascii="Consolas" w:hAnsi="Consolas"/>
          <w:color w:val="101828"/>
          <w:sz w:val="16"/>
        </w:rPr>
        <w:tab/>
        <w:t>"ExampleService",</w:t>
      </w:r>
      <w:r>
        <w:rPr>
          <w:rFonts w:ascii="Consolas" w:hAnsi="Consolas"/>
          <w:color w:val="101828"/>
          <w:sz w:val="16"/>
        </w:rPr>
        <w:br/>
      </w:r>
      <w:r>
        <w:rPr>
          <w:rFonts w:ascii="Consolas" w:hAnsi="Consolas"/>
          <w:color w:val="101828"/>
          <w:sz w:val="16"/>
        </w:rPr>
        <w:tab/>
        <w:t>"Example Service",</w:t>
      </w:r>
      <w:r>
        <w:rPr>
          <w:rFonts w:ascii="Consolas" w:hAnsi="Consolas"/>
          <w:color w:val="101828"/>
          <w:sz w:val="16"/>
        </w:rPr>
        <w:br/>
      </w:r>
      <w:r>
        <w:rPr>
          <w:rFonts w:ascii="Consolas" w:hAnsi="Consolas"/>
          <w:color w:val="101828"/>
          <w:sz w:val="16"/>
        </w:rPr>
        <w:tab/>
        <w:t>"auto",</w:t>
      </w:r>
      <w:r>
        <w:rPr>
          <w:rFonts w:ascii="Consolas" w:hAnsi="Consolas"/>
          <w:color w:val="101828"/>
          <w:sz w:val="16"/>
        </w:rPr>
        <w:br/>
      </w:r>
      <w:r>
        <w:rPr>
          <w:rFonts w:ascii="Consolas" w:hAnsi="Consolas"/>
          <w:color w:val="101828"/>
          <w:sz w:val="16"/>
        </w:rPr>
        <w:tab/>
        <w:t>"Provides the Example Company background service.",</w:t>
      </w:r>
      <w:r>
        <w:rPr>
          <w:rFonts w:ascii="Consolas" w:hAnsi="Consolas"/>
          <w:color w:val="101828"/>
          <w:sz w:val="16"/>
        </w:rPr>
        <w:br/>
      </w:r>
      <w:r>
        <w:rPr>
          <w:rFonts w:ascii="Consolas" w:hAnsi="Consolas"/>
          <w:color w:val="101828"/>
          <w:sz w:val="16"/>
        </w:rPr>
        <w:tab/>
        <w:t>"CONTOSO\ServiceAccount",</w:t>
      </w:r>
      <w:r>
        <w:rPr>
          <w:rFonts w:ascii="Consolas" w:hAnsi="Consolas"/>
          <w:color w:val="101828"/>
          <w:sz w:val="16"/>
        </w:rPr>
        <w:br/>
      </w:r>
      <w:r>
        <w:rPr>
          <w:rFonts w:ascii="Consolas" w:hAnsi="Consolas"/>
          <w:color w:val="101828"/>
          <w:sz w:val="16"/>
        </w:rPr>
        <w:tab/>
        <w:t>$ServicePassword</w:t>
      </w:r>
      <w:r>
        <w:rPr>
          <w:rFonts w:ascii="Consolas" w:hAnsi="Consolas"/>
          <w:color w:val="101828"/>
          <w:sz w:val="16"/>
        </w:rPr>
        <w:br/>
        <w:t>)</w:t>
      </w:r>
    </w:p>
    <w:tbl>
      <w:tblPr>
        <w:tblW w:w="9360" w:type="dxa"/>
        <w:tblInd w:w="120" w:type="dxa"/>
        <w:tblLayout w:type="fixed"/>
        <w:tblLook w:val="04A0" w:firstRow="1" w:lastRow="0" w:firstColumn="1" w:lastColumn="0" w:noHBand="0" w:noVBand="1"/>
      </w:tblPr>
      <w:tblGrid>
        <w:gridCol w:w="9360"/>
      </w:tblGrid>
      <w:tr w:rsidR="0013229D" w14:paraId="299DF05F" w14:textId="77777777">
        <w:tc>
          <w:tcPr>
            <w:tcW w:w="9360" w:type="dxa"/>
            <w:tcBorders>
              <w:top w:val="single" w:sz="8" w:space="0" w:color="C99700"/>
              <w:left w:val="single" w:sz="8" w:space="0" w:color="C99700"/>
              <w:bottom w:val="single" w:sz="8" w:space="0" w:color="C99700"/>
              <w:right w:val="single" w:sz="8" w:space="0" w:color="C99700"/>
            </w:tcBorders>
            <w:shd w:val="clear" w:color="auto" w:fill="FFF4CE"/>
            <w:tcMar>
              <w:top w:w="80" w:type="dxa"/>
              <w:left w:w="120" w:type="dxa"/>
              <w:bottom w:w="80" w:type="dxa"/>
              <w:right w:w="120" w:type="dxa"/>
            </w:tcMar>
            <w:vAlign w:val="center"/>
          </w:tcPr>
          <w:p w14:paraId="08D334D1" w14:textId="77777777" w:rsidR="0013229D" w:rsidRDefault="00000000">
            <w:pPr>
              <w:spacing w:after="40"/>
            </w:pPr>
            <w:r>
              <w:rPr>
                <w:b/>
                <w:color w:val="17365D"/>
              </w:rPr>
              <w:lastRenderedPageBreak/>
              <w:t xml:space="preserve">Credential safety: </w:t>
            </w:r>
            <w:r>
              <w:t>Passwords written into WiX authoring or command history can be exposed in source control, logs, process telemetry, and build artifacts. Prefer built-in service identities, managed service accounts, or a secure deployment-time mechanism.</w:t>
            </w:r>
          </w:p>
        </w:tc>
      </w:tr>
    </w:tbl>
    <w:p w14:paraId="2B1B3A10" w14:textId="77777777" w:rsidR="0013229D" w:rsidRDefault="0013229D">
      <w:pPr>
        <w:spacing w:after="40"/>
      </w:pPr>
    </w:p>
    <w:p w14:paraId="4E8F5193" w14:textId="77777777" w:rsidR="0013229D" w:rsidRDefault="00000000">
      <w:pPr>
        <w:pStyle w:val="Heading1"/>
      </w:pPr>
      <w:bookmarkStart w:id="9" w:name="permissions"/>
      <w:r>
        <w:t>10. File and folder permissions</w:t>
      </w:r>
      <w:bookmarkEnd w:id="9"/>
    </w:p>
    <w:p w14:paraId="6B396578" w14:textId="77777777" w:rsidR="0013229D" w:rsidRDefault="00000000">
      <w:r>
        <w:t>The module exposes two SDDL-based permission methods. Both attach a core WiX PermissionEx element and therefore rely on Windows Installer 5.0 behavior.</w:t>
      </w:r>
    </w:p>
    <w:p w14:paraId="13F68A1B" w14:textId="77777777" w:rsidR="0013229D" w:rsidRDefault="00000000">
      <w:pPr>
        <w:pStyle w:val="Heading2"/>
      </w:pPr>
      <w:r>
        <w:t>Permissions on a file</w:t>
      </w:r>
    </w:p>
    <w:p w14:paraId="741CFBA8"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$Wix.ModifyPermissionsOnFile(</w:t>
      </w:r>
      <w:r>
        <w:rPr>
          <w:rFonts w:ascii="Consolas" w:hAnsi="Consolas"/>
          <w:color w:val="101828"/>
          <w:sz w:val="16"/>
        </w:rPr>
        <w:br/>
      </w:r>
      <w:r>
        <w:rPr>
          <w:rFonts w:ascii="Consolas" w:hAnsi="Consolas"/>
          <w:color w:val="101828"/>
          <w:sz w:val="16"/>
        </w:rPr>
        <w:tab/>
        <w:t>$ConfigurationFile,</w:t>
      </w:r>
      <w:r>
        <w:rPr>
          <w:rFonts w:ascii="Consolas" w:hAnsi="Consolas"/>
          <w:color w:val="101828"/>
          <w:sz w:val="16"/>
        </w:rPr>
        <w:br/>
      </w:r>
      <w:r>
        <w:rPr>
          <w:rFonts w:ascii="Consolas" w:hAnsi="Consolas"/>
          <w:color w:val="101828"/>
          <w:sz w:val="16"/>
        </w:rPr>
        <w:tab/>
        <w:t>"D:PAI(A;;FA;;;SY)(A;;FR;;;BA)"</w:t>
      </w:r>
      <w:r>
        <w:rPr>
          <w:rFonts w:ascii="Consolas" w:hAnsi="Consolas"/>
          <w:color w:val="101828"/>
          <w:sz w:val="16"/>
        </w:rPr>
        <w:br/>
        <w:t>)</w:t>
      </w:r>
    </w:p>
    <w:p w14:paraId="16EF51AC" w14:textId="77777777" w:rsidR="0013229D" w:rsidRDefault="00000000">
      <w:pPr>
        <w:pStyle w:val="Heading2"/>
      </w:pPr>
      <w:r>
        <w:t>Permissions on the containing folder</w:t>
      </w:r>
    </w:p>
    <w:p w14:paraId="761CEDDA"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$Wix.ModifyPermissionsOnParentFolder(</w:t>
      </w:r>
      <w:r>
        <w:rPr>
          <w:rFonts w:ascii="Consolas" w:hAnsi="Consolas"/>
          <w:color w:val="101828"/>
          <w:sz w:val="16"/>
        </w:rPr>
        <w:br/>
      </w:r>
      <w:r>
        <w:rPr>
          <w:rFonts w:ascii="Consolas" w:hAnsi="Consolas"/>
          <w:color w:val="101828"/>
          <w:sz w:val="16"/>
        </w:rPr>
        <w:tab/>
        <w:t>$ConfigurationFile,</w:t>
      </w:r>
      <w:r>
        <w:rPr>
          <w:rFonts w:ascii="Consolas" w:hAnsi="Consolas"/>
          <w:color w:val="101828"/>
          <w:sz w:val="16"/>
        </w:rPr>
        <w:br/>
      </w:r>
      <w:r>
        <w:rPr>
          <w:rFonts w:ascii="Consolas" w:hAnsi="Consolas"/>
          <w:color w:val="101828"/>
          <w:sz w:val="16"/>
        </w:rPr>
        <w:tab/>
        <w:t>"D:PAI(A;OICI;FA;;;SY)(A;OICI;M;;;BA)"</w:t>
      </w:r>
      <w:r>
        <w:rPr>
          <w:rFonts w:ascii="Consolas" w:hAnsi="Consolas"/>
          <w:color w:val="101828"/>
          <w:sz w:val="16"/>
        </w:rPr>
        <w:br/>
        <w:t>)</w:t>
      </w:r>
    </w:p>
    <w:p w14:paraId="4EDDB124" w14:textId="77777777" w:rsidR="0013229D" w:rsidRDefault="00000000">
      <w:pPr>
        <w:pStyle w:val="ListBullet"/>
      </w:pPr>
      <w:r>
        <w:t>SourceFile must already be included.</w:t>
      </w:r>
    </w:p>
    <w:p w14:paraId="29E1901D" w14:textId="77777777" w:rsidR="0013229D" w:rsidRDefault="00000000">
      <w:pPr>
        <w:pStyle w:val="ListBullet"/>
      </w:pPr>
      <w:r>
        <w:t>ModifyPermissionsOnFile() places PermissionEx beneath the File element.</w:t>
      </w:r>
    </w:p>
    <w:p w14:paraId="4D6280CD" w14:textId="77777777" w:rsidR="0013229D" w:rsidRDefault="00000000">
      <w:pPr>
        <w:pStyle w:val="ListBullet"/>
      </w:pPr>
      <w:r>
        <w:t>ModifyPermissionsOnParentFolder() creates a CreateFolder element with PermissionEx beneath the file component.</w:t>
      </w:r>
    </w:p>
    <w:p w14:paraId="56F41143" w14:textId="77777777" w:rsidR="0013229D" w:rsidRDefault="00000000">
      <w:pPr>
        <w:pStyle w:val="ListBullet"/>
      </w:pPr>
      <w:r>
        <w:t>Validate SDDL independently before compiling and test installation and repair under standard-user and administrative contexts.</w:t>
      </w:r>
    </w:p>
    <w:p w14:paraId="6C471A8B" w14:textId="77777777" w:rsidR="0013229D" w:rsidRDefault="00000000">
      <w:pPr>
        <w:pStyle w:val="ListBullet"/>
      </w:pPr>
      <w:r>
        <w:t>Overly broad ACLs can create a privilege-escalation path; grant only the rights required.</w:t>
      </w:r>
    </w:p>
    <w:p w14:paraId="7ED23337" w14:textId="77777777" w:rsidR="0013229D" w:rsidRDefault="00000000">
      <w:pPr>
        <w:pStyle w:val="Heading1"/>
      </w:pPr>
      <w:bookmarkStart w:id="10" w:name="directoryprops"/>
      <w:r>
        <w:t>11. Public install-directory properties</w:t>
      </w:r>
      <w:bookmarkEnd w:id="10"/>
    </w:p>
    <w:p w14:paraId="6103B466" w14:textId="77777777" w:rsidR="0013229D" w:rsidRDefault="00000000">
      <w:r>
        <w:t>CreateDirectoryPropertyMappingFromFile() replaces the generated destination-directory identifier associated with an included file with a public MSI property. This is useful when other WiX authoring must refer to a stable directory property.</w:t>
      </w:r>
    </w:p>
    <w:p w14:paraId="662C8ACA"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lastRenderedPageBreak/>
        <w:t>$ApplicationPath = Join-Path $PSScriptRoot "Payload\Application.exe"</w:t>
      </w:r>
      <w:r>
        <w:rPr>
          <w:rFonts w:ascii="Consolas" w:hAnsi="Consolas"/>
          <w:color w:val="101828"/>
          <w:sz w:val="16"/>
        </w:rPr>
        <w:br/>
        <w:t>$Wix.IncludeFiles(</w:t>
      </w:r>
      <w:r>
        <w:rPr>
          <w:rFonts w:ascii="Consolas" w:hAnsi="Consolas"/>
          <w:color w:val="101828"/>
          <w:sz w:val="16"/>
        </w:rPr>
        <w:br/>
      </w:r>
      <w:r>
        <w:rPr>
          <w:rFonts w:ascii="Consolas" w:hAnsi="Consolas"/>
          <w:color w:val="101828"/>
          <w:sz w:val="16"/>
        </w:rPr>
        <w:tab/>
        <w:t>"[ProgramFiles6432Folder]\Example Company\Example Application",</w:t>
      </w:r>
      <w:r>
        <w:rPr>
          <w:rFonts w:ascii="Consolas" w:hAnsi="Consolas"/>
          <w:color w:val="101828"/>
          <w:sz w:val="16"/>
        </w:rPr>
        <w:br/>
      </w:r>
      <w:r>
        <w:rPr>
          <w:rFonts w:ascii="Consolas" w:hAnsi="Consolas"/>
          <w:color w:val="101828"/>
          <w:sz w:val="16"/>
        </w:rPr>
        <w:tab/>
        <w:t>@($ApplicationPath)</w:t>
      </w:r>
      <w:r>
        <w:rPr>
          <w:rFonts w:ascii="Consolas" w:hAnsi="Consolas"/>
          <w:color w:val="101828"/>
          <w:sz w:val="16"/>
        </w:rPr>
        <w:br/>
        <w:t>)</w:t>
      </w:r>
      <w:r>
        <w:rPr>
          <w:rFonts w:ascii="Consolas" w:hAnsi="Consolas"/>
          <w:color w:val="101828"/>
          <w:sz w:val="16"/>
        </w:rPr>
        <w:br/>
      </w:r>
      <w:r>
        <w:rPr>
          <w:rFonts w:ascii="Consolas" w:hAnsi="Consolas"/>
          <w:color w:val="101828"/>
          <w:sz w:val="16"/>
        </w:rPr>
        <w:br/>
        <w:t>$Wix.CreateDirectoryPropertyMappingFromFile(</w:t>
      </w:r>
      <w:r>
        <w:rPr>
          <w:rFonts w:ascii="Consolas" w:hAnsi="Consolas"/>
          <w:color w:val="101828"/>
          <w:sz w:val="16"/>
        </w:rPr>
        <w:br/>
      </w:r>
      <w:r>
        <w:rPr>
          <w:rFonts w:ascii="Consolas" w:hAnsi="Consolas"/>
          <w:color w:val="101828"/>
          <w:sz w:val="16"/>
        </w:rPr>
        <w:tab/>
        <w:t>$ApplicationPath,</w:t>
      </w:r>
      <w:r>
        <w:rPr>
          <w:rFonts w:ascii="Consolas" w:hAnsi="Consolas"/>
          <w:color w:val="101828"/>
          <w:sz w:val="16"/>
        </w:rPr>
        <w:br/>
      </w:r>
      <w:r>
        <w:rPr>
          <w:rFonts w:ascii="Consolas" w:hAnsi="Consolas"/>
          <w:color w:val="101828"/>
          <w:sz w:val="16"/>
        </w:rPr>
        <w:tab/>
        <w:t>"INSTALLFOLDER"</w:t>
      </w:r>
      <w:r>
        <w:rPr>
          <w:rFonts w:ascii="Consolas" w:hAnsi="Consolas"/>
          <w:color w:val="101828"/>
          <w:sz w:val="16"/>
        </w:rPr>
        <w:br/>
        <w:t>)</w:t>
      </w:r>
    </w:p>
    <w:p w14:paraId="55D54A23" w14:textId="77777777" w:rsidR="0013229D" w:rsidRDefault="00000000">
      <w:pPr>
        <w:pStyle w:val="ListBullet"/>
      </w:pPr>
      <w:r>
        <w:t>The property must begin with an uppercase letter or underscore.</w:t>
      </w:r>
    </w:p>
    <w:p w14:paraId="728A09FD" w14:textId="77777777" w:rsidR="0013229D" w:rsidRDefault="00000000">
      <w:pPr>
        <w:pStyle w:val="ListBullet"/>
      </w:pPr>
      <w:r>
        <w:t>Only uppercase letters, digits, underscores, and periods are accepted.</w:t>
      </w:r>
    </w:p>
    <w:p w14:paraId="34AE109E" w14:textId="77777777" w:rsidR="0013229D" w:rsidRDefault="00000000">
      <w:pPr>
        <w:pStyle w:val="ListBullet"/>
      </w:pPr>
      <w:r>
        <w:t>The method changes the directory ID and the containing ComponentGroup Directory reference.</w:t>
      </w:r>
    </w:p>
    <w:p w14:paraId="14C051D8" w14:textId="77777777" w:rsidR="0013229D" w:rsidRDefault="00000000">
      <w:pPr>
        <w:pStyle w:val="ListBullet"/>
      </w:pPr>
      <w:r>
        <w:t>If several files share the same component group, the mapping applies to the group's destination directory.</w:t>
      </w:r>
    </w:p>
    <w:p w14:paraId="31109A25" w14:textId="77777777" w:rsidR="0013229D" w:rsidRDefault="00000000">
      <w:pPr>
        <w:pStyle w:val="ListBullet"/>
      </w:pPr>
      <w:r>
        <w:t>Inspect the resulting .Directories.wxs and .Files.wxs after using this method.</w:t>
      </w:r>
    </w:p>
    <w:p w14:paraId="64F64CA4" w14:textId="77777777" w:rsidR="0013229D" w:rsidRDefault="00000000">
      <w:pPr>
        <w:pStyle w:val="Heading1"/>
      </w:pPr>
      <w:bookmarkStart w:id="11" w:name="build"/>
      <w:r>
        <w:t>12. Save and build</w:t>
      </w:r>
      <w:bookmarkEnd w:id="11"/>
    </w:p>
    <w:p w14:paraId="57E70931" w14:textId="77777777" w:rsidR="0013229D" w:rsidRDefault="00000000">
      <w:pPr>
        <w:pStyle w:val="Heading2"/>
      </w:pPr>
      <w:r>
        <w:t>Save()</w:t>
      </w:r>
    </w:p>
    <w:p w14:paraId="55587FEE" w14:textId="77777777" w:rsidR="0013229D" w:rsidRDefault="00000000">
      <w:r>
        <w:t>Save() creates OutputPath when necessary and writes the five generated project files. Existing files with those names are overwritten by XmlWriter.</w:t>
      </w:r>
    </w:p>
    <w:p w14:paraId="3F30B337"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$Wix.Save()</w:t>
      </w:r>
    </w:p>
    <w:p w14:paraId="4A581215" w14:textId="77777777" w:rsidR="0013229D" w:rsidRDefault="00000000">
      <w:pPr>
        <w:pStyle w:val="Heading2"/>
      </w:pPr>
      <w:r>
        <w:t>Build()</w:t>
      </w:r>
    </w:p>
    <w:p w14:paraId="2FBA85F3" w14:textId="77777777" w:rsidR="0013229D" w:rsidRDefault="00000000">
      <w:r>
        <w:t>Build() saves the project, locates dotnet, invokes an SDK-style build, checks the exit code, finds the newest matching MSI beneath OutputPath\bin, and returns it as a System.IO.FileInfo object.</w:t>
      </w:r>
    </w:p>
    <w:p w14:paraId="21B17859"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$MSI = $Wix.Build()</w:t>
      </w:r>
      <w:r>
        <w:rPr>
          <w:rFonts w:ascii="Consolas" w:hAnsi="Consolas"/>
          <w:color w:val="101828"/>
          <w:sz w:val="16"/>
        </w:rPr>
        <w:br/>
        <w:t>Write-Host "Created: $($MSI.FullName)"</w:t>
      </w:r>
      <w:r>
        <w:rPr>
          <w:rFonts w:ascii="Consolas" w:hAnsi="Consolas"/>
          <w:color w:val="101828"/>
          <w:sz w:val="16"/>
        </w:rPr>
        <w:br/>
      </w:r>
      <w:r>
        <w:rPr>
          <w:rFonts w:ascii="Consolas" w:hAnsi="Consolas"/>
          <w:color w:val="101828"/>
          <w:sz w:val="16"/>
        </w:rPr>
        <w:br/>
        <w:t># Or select an explicit configuration</w:t>
      </w:r>
      <w:r>
        <w:rPr>
          <w:rFonts w:ascii="Consolas" w:hAnsi="Consolas"/>
          <w:color w:val="101828"/>
          <w:sz w:val="16"/>
        </w:rPr>
        <w:br/>
        <w:t>$DebugMSI = $Wix.Build("Debug")</w:t>
      </w:r>
    </w:p>
    <w:tbl>
      <w:tblPr>
        <w:tblStyle w:val="TableGrid"/>
        <w:tblW w:w="9360" w:type="dxa"/>
        <w:tblInd w:w="120" w:type="dxa"/>
        <w:tblLayout w:type="fixed"/>
        <w:tblLook w:val="04A0" w:firstRow="1" w:lastRow="0" w:firstColumn="1" w:lastColumn="0" w:noHBand="0" w:noVBand="1"/>
      </w:tblPr>
      <w:tblGrid>
        <w:gridCol w:w="2500"/>
        <w:gridCol w:w="6860"/>
      </w:tblGrid>
      <w:tr w:rsidR="0013229D" w14:paraId="18664754" w14:textId="77777777">
        <w:trPr>
          <w:cantSplit/>
          <w:tblHeader/>
        </w:trPr>
        <w:tc>
          <w:tcPr>
            <w:tcW w:w="2500" w:type="dxa"/>
            <w:shd w:val="clear" w:color="auto" w:fill="E8EEF5"/>
            <w:tcMar>
              <w:top w:w="80" w:type="dxa"/>
              <w:left w:w="120" w:type="dxa"/>
              <w:bottom w:w="80" w:type="dxa"/>
              <w:right w:w="120" w:type="dxa"/>
            </w:tcMar>
            <w:vAlign w:val="center"/>
          </w:tcPr>
          <w:p w14:paraId="3062A33C" w14:textId="77777777" w:rsidR="0013229D" w:rsidRDefault="00000000">
            <w:pPr>
              <w:keepNext/>
              <w:spacing w:after="0"/>
            </w:pPr>
            <w:r>
              <w:rPr>
                <w:b/>
                <w:color w:val="17365D"/>
                <w:sz w:val="18"/>
              </w:rPr>
              <w:t>Configuration</w:t>
            </w:r>
          </w:p>
        </w:tc>
        <w:tc>
          <w:tcPr>
            <w:tcW w:w="6860" w:type="dxa"/>
            <w:shd w:val="clear" w:color="auto" w:fill="E8EEF5"/>
            <w:tcMar>
              <w:top w:w="80" w:type="dxa"/>
              <w:left w:w="120" w:type="dxa"/>
              <w:bottom w:w="80" w:type="dxa"/>
              <w:right w:w="120" w:type="dxa"/>
            </w:tcMar>
            <w:vAlign w:val="center"/>
          </w:tcPr>
          <w:p w14:paraId="531CF16A" w14:textId="77777777" w:rsidR="0013229D" w:rsidRDefault="00000000">
            <w:pPr>
              <w:keepNext/>
              <w:spacing w:after="0"/>
            </w:pPr>
            <w:r>
              <w:rPr>
                <w:b/>
                <w:color w:val="17365D"/>
                <w:sz w:val="18"/>
              </w:rPr>
              <w:t>Typical purpose</w:t>
            </w:r>
          </w:p>
        </w:tc>
      </w:tr>
      <w:tr w:rsidR="0013229D" w14:paraId="00C8BCDE" w14:textId="77777777">
        <w:trPr>
          <w:cantSplit/>
        </w:trPr>
        <w:tc>
          <w:tcPr>
            <w:tcW w:w="2500" w:type="dxa"/>
            <w:tcMar>
              <w:top w:w="80" w:type="dxa"/>
              <w:left w:w="120" w:type="dxa"/>
              <w:bottom w:w="80" w:type="dxa"/>
              <w:right w:w="120" w:type="dxa"/>
            </w:tcMar>
            <w:vAlign w:val="center"/>
          </w:tcPr>
          <w:p w14:paraId="26CB107F" w14:textId="77777777" w:rsidR="0013229D" w:rsidRDefault="00000000">
            <w:pPr>
              <w:spacing w:after="0" w:line="252" w:lineRule="auto"/>
            </w:pPr>
            <w:r>
              <w:rPr>
                <w:sz w:val="18"/>
              </w:rPr>
              <w:t>Release</w:t>
            </w:r>
          </w:p>
        </w:tc>
        <w:tc>
          <w:tcPr>
            <w:tcW w:w="6860" w:type="dxa"/>
            <w:tcMar>
              <w:top w:w="80" w:type="dxa"/>
              <w:left w:w="120" w:type="dxa"/>
              <w:bottom w:w="80" w:type="dxa"/>
              <w:right w:w="120" w:type="dxa"/>
            </w:tcMar>
            <w:vAlign w:val="center"/>
          </w:tcPr>
          <w:p w14:paraId="5744ADB4" w14:textId="77777777" w:rsidR="0013229D" w:rsidRDefault="00000000">
            <w:pPr>
              <w:spacing w:after="0" w:line="252" w:lineRule="auto"/>
            </w:pPr>
            <w:r>
              <w:rPr>
                <w:sz w:val="18"/>
              </w:rPr>
              <w:t>Default production-oriented build configuration.</w:t>
            </w:r>
          </w:p>
        </w:tc>
      </w:tr>
      <w:tr w:rsidR="0013229D" w14:paraId="35754945" w14:textId="77777777">
        <w:trPr>
          <w:cantSplit/>
        </w:trPr>
        <w:tc>
          <w:tcPr>
            <w:tcW w:w="2500" w:type="dxa"/>
            <w:tcMar>
              <w:top w:w="80" w:type="dxa"/>
              <w:left w:w="120" w:type="dxa"/>
              <w:bottom w:w="80" w:type="dxa"/>
              <w:right w:w="120" w:type="dxa"/>
            </w:tcMar>
            <w:vAlign w:val="center"/>
          </w:tcPr>
          <w:p w14:paraId="30024865" w14:textId="77777777" w:rsidR="0013229D" w:rsidRDefault="00000000">
            <w:pPr>
              <w:spacing w:after="0" w:line="252" w:lineRule="auto"/>
            </w:pPr>
            <w:r>
              <w:rPr>
                <w:sz w:val="18"/>
              </w:rPr>
              <w:t>Debug</w:t>
            </w:r>
          </w:p>
        </w:tc>
        <w:tc>
          <w:tcPr>
            <w:tcW w:w="6860" w:type="dxa"/>
            <w:tcMar>
              <w:top w:w="80" w:type="dxa"/>
              <w:left w:w="120" w:type="dxa"/>
              <w:bottom w:w="80" w:type="dxa"/>
              <w:right w:w="120" w:type="dxa"/>
            </w:tcMar>
            <w:vAlign w:val="center"/>
          </w:tcPr>
          <w:p w14:paraId="62A029ED" w14:textId="77777777" w:rsidR="0013229D" w:rsidRDefault="00000000">
            <w:pPr>
              <w:spacing w:after="0" w:line="252" w:lineRule="auto"/>
            </w:pPr>
            <w:r>
              <w:rPr>
                <w:sz w:val="18"/>
              </w:rPr>
              <w:t>Troubleshooting generated authoring or build behavior.</w:t>
            </w:r>
          </w:p>
        </w:tc>
      </w:tr>
    </w:tbl>
    <w:p w14:paraId="6F88A7E4" w14:textId="77777777" w:rsidR="0013229D" w:rsidRDefault="0013229D">
      <w:pPr>
        <w:spacing w:after="40"/>
      </w:pPr>
    </w:p>
    <w:p w14:paraId="689DCF23" w14:textId="77777777" w:rsidR="0013229D" w:rsidRDefault="00000000">
      <w:pPr>
        <w:pStyle w:val="Heading2"/>
      </w:pPr>
      <w:r>
        <w:lastRenderedPageBreak/>
        <w:t>Expected output</w:t>
      </w:r>
    </w:p>
    <w:p w14:paraId="09204E8E"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Installer\</w:t>
      </w:r>
      <w:r>
        <w:rPr>
          <w:rFonts w:ascii="Consolas" w:hAnsi="Consolas"/>
          <w:color w:val="101828"/>
          <w:sz w:val="16"/>
        </w:rPr>
        <w:br/>
        <w:t xml:space="preserve">  Example Application.wixproj</w:t>
      </w:r>
      <w:r>
        <w:rPr>
          <w:rFonts w:ascii="Consolas" w:hAnsi="Consolas"/>
          <w:color w:val="101828"/>
          <w:sz w:val="16"/>
        </w:rPr>
        <w:br/>
        <w:t xml:space="preserve">  Example Application.Package.wxs</w:t>
      </w:r>
      <w:r>
        <w:rPr>
          <w:rFonts w:ascii="Consolas" w:hAnsi="Consolas"/>
          <w:color w:val="101828"/>
          <w:sz w:val="16"/>
        </w:rPr>
        <w:br/>
        <w:t xml:space="preserve">  Example Application.Directories.wxs</w:t>
      </w:r>
      <w:r>
        <w:rPr>
          <w:rFonts w:ascii="Consolas" w:hAnsi="Consolas"/>
          <w:color w:val="101828"/>
          <w:sz w:val="16"/>
        </w:rPr>
        <w:br/>
        <w:t xml:space="preserve">  Example Application.Files.wxs</w:t>
      </w:r>
      <w:r>
        <w:rPr>
          <w:rFonts w:ascii="Consolas" w:hAnsi="Consolas"/>
          <w:color w:val="101828"/>
          <w:sz w:val="16"/>
        </w:rPr>
        <w:br/>
        <w:t xml:space="preserve">  Example Application.Registry.wxs</w:t>
      </w:r>
      <w:r>
        <w:rPr>
          <w:rFonts w:ascii="Consolas" w:hAnsi="Consolas"/>
          <w:color w:val="101828"/>
          <w:sz w:val="16"/>
        </w:rPr>
        <w:br/>
        <w:t xml:space="preserve">  bin\</w:t>
      </w:r>
      <w:r>
        <w:rPr>
          <w:rFonts w:ascii="Consolas" w:hAnsi="Consolas"/>
          <w:color w:val="101828"/>
          <w:sz w:val="16"/>
        </w:rPr>
        <w:br/>
        <w:t xml:space="preserve">    Release\</w:t>
      </w:r>
      <w:r>
        <w:rPr>
          <w:rFonts w:ascii="Consolas" w:hAnsi="Consolas"/>
          <w:color w:val="101828"/>
          <w:sz w:val="16"/>
        </w:rPr>
        <w:br/>
        <w:t xml:space="preserve">      Example Application.msi</w:t>
      </w:r>
    </w:p>
    <w:tbl>
      <w:tblPr>
        <w:tblW w:w="9360" w:type="dxa"/>
        <w:tblInd w:w="120" w:type="dxa"/>
        <w:tblLayout w:type="fixed"/>
        <w:tblLook w:val="04A0" w:firstRow="1" w:lastRow="0" w:firstColumn="1" w:lastColumn="0" w:noHBand="0" w:noVBand="1"/>
      </w:tblPr>
      <w:tblGrid>
        <w:gridCol w:w="9360"/>
      </w:tblGrid>
      <w:tr w:rsidR="0013229D" w14:paraId="37EA40FE" w14:textId="77777777">
        <w:tc>
          <w:tcPr>
            <w:tcW w:w="9360" w:type="dxa"/>
            <w:tcBorders>
              <w:top w:val="single" w:sz="8" w:space="0" w:color="2E74B5"/>
              <w:left w:val="single" w:sz="8" w:space="0" w:color="2E74B5"/>
              <w:bottom w:val="single" w:sz="8" w:space="0" w:color="2E74B5"/>
              <w:right w:val="single" w:sz="8" w:space="0" w:color="2E74B5"/>
            </w:tcBorders>
            <w:shd w:val="clear" w:color="auto" w:fill="F4F6F9"/>
            <w:tcMar>
              <w:top w:w="80" w:type="dxa"/>
              <w:left w:w="120" w:type="dxa"/>
              <w:bottom w:w="80" w:type="dxa"/>
              <w:right w:w="120" w:type="dxa"/>
            </w:tcMar>
            <w:vAlign w:val="center"/>
          </w:tcPr>
          <w:p w14:paraId="37725316" w14:textId="77777777" w:rsidR="0013229D" w:rsidRDefault="00000000">
            <w:pPr>
              <w:spacing w:after="40"/>
            </w:pPr>
            <w:r>
              <w:rPr>
                <w:b/>
                <w:color w:val="17365D"/>
              </w:rPr>
              <w:t xml:space="preserve">First build: </w:t>
            </w:r>
            <w:r>
              <w:t>The first build can take longer because dotnet restores the WiX SDK and UI extension. A disconnected build requires a previously populated NuGet cache or an internal package source.</w:t>
            </w:r>
          </w:p>
        </w:tc>
      </w:tr>
    </w:tbl>
    <w:p w14:paraId="30CC2D7C" w14:textId="77777777" w:rsidR="0013229D" w:rsidRDefault="0013229D">
      <w:pPr>
        <w:spacing w:after="40"/>
      </w:pPr>
    </w:p>
    <w:p w14:paraId="23F9C664" w14:textId="77777777" w:rsidR="0013229D" w:rsidRDefault="00000000">
      <w:pPr>
        <w:pStyle w:val="Heading1"/>
      </w:pPr>
      <w:bookmarkStart w:id="12" w:name="msidb"/>
      <w:r>
        <w:t>13. MSI database cmdlets</w:t>
      </w:r>
      <w:bookmarkEnd w:id="12"/>
    </w:p>
    <w:p w14:paraId="403CA3B9" w14:textId="77777777" w:rsidR="0013229D" w:rsidRDefault="00000000">
      <w:r>
        <w:t>These cmdlets use the WindowsInstaller.Installer COM API and parameterized MSI SQL. They operate on existing MSI files and are independent of the WixProject object.</w:t>
      </w:r>
    </w:p>
    <w:p w14:paraId="7161CF4A" w14:textId="77777777" w:rsidR="0013229D" w:rsidRDefault="00000000">
      <w:pPr>
        <w:pStyle w:val="Heading2"/>
      </w:pPr>
      <w:r>
        <w:t>Read a property</w:t>
      </w:r>
    </w:p>
    <w:p w14:paraId="505A36FA"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$Version = Get-MSIProperty `</w:t>
      </w:r>
      <w:r>
        <w:rPr>
          <w:rFonts w:ascii="Consolas" w:hAnsi="Consolas"/>
          <w:color w:val="101828"/>
          <w:sz w:val="16"/>
        </w:rPr>
        <w:br/>
      </w:r>
      <w:r>
        <w:rPr>
          <w:rFonts w:ascii="Consolas" w:hAnsi="Consolas"/>
          <w:color w:val="101828"/>
          <w:sz w:val="16"/>
        </w:rPr>
        <w:tab/>
        <w:t>-Path "C:\Packages\Application.msi" `</w:t>
      </w:r>
      <w:r>
        <w:rPr>
          <w:rFonts w:ascii="Consolas" w:hAnsi="Consolas"/>
          <w:color w:val="101828"/>
          <w:sz w:val="16"/>
        </w:rPr>
        <w:br/>
      </w:r>
      <w:r>
        <w:rPr>
          <w:rFonts w:ascii="Consolas" w:hAnsi="Consolas"/>
          <w:color w:val="101828"/>
          <w:sz w:val="16"/>
        </w:rPr>
        <w:tab/>
        <w:t>-PropertyName "ProductVersion"</w:t>
      </w:r>
      <w:r>
        <w:rPr>
          <w:rFonts w:ascii="Consolas" w:hAnsi="Consolas"/>
          <w:color w:val="101828"/>
          <w:sz w:val="16"/>
        </w:rPr>
        <w:br/>
      </w:r>
      <w:r>
        <w:rPr>
          <w:rFonts w:ascii="Consolas" w:hAnsi="Consolas"/>
          <w:color w:val="101828"/>
          <w:sz w:val="16"/>
        </w:rPr>
        <w:br/>
        <w:t>$ProductCode = Get-MSIProductCodeFromMSI `</w:t>
      </w:r>
      <w:r>
        <w:rPr>
          <w:rFonts w:ascii="Consolas" w:hAnsi="Consolas"/>
          <w:color w:val="101828"/>
          <w:sz w:val="16"/>
        </w:rPr>
        <w:br/>
      </w:r>
      <w:r>
        <w:rPr>
          <w:rFonts w:ascii="Consolas" w:hAnsi="Consolas"/>
          <w:color w:val="101828"/>
          <w:sz w:val="16"/>
        </w:rPr>
        <w:tab/>
        <w:t>-Path "C:\Packages\Application.msi"</w:t>
      </w:r>
    </w:p>
    <w:p w14:paraId="2FFC00A5" w14:textId="77777777" w:rsidR="0013229D" w:rsidRDefault="00000000">
      <w:pPr>
        <w:pStyle w:val="Heading2"/>
      </w:pPr>
      <w:r>
        <w:t>Add a property</w:t>
      </w:r>
    </w:p>
    <w:p w14:paraId="71B17C07"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Add-MSIProperty `</w:t>
      </w:r>
      <w:r>
        <w:rPr>
          <w:rFonts w:ascii="Consolas" w:hAnsi="Consolas"/>
          <w:color w:val="101828"/>
          <w:sz w:val="16"/>
        </w:rPr>
        <w:br/>
      </w:r>
      <w:r>
        <w:rPr>
          <w:rFonts w:ascii="Consolas" w:hAnsi="Consolas"/>
          <w:color w:val="101828"/>
          <w:sz w:val="16"/>
        </w:rPr>
        <w:tab/>
        <w:t>-Path "C:\Packages\Application.msi" `</w:t>
      </w:r>
      <w:r>
        <w:rPr>
          <w:rFonts w:ascii="Consolas" w:hAnsi="Consolas"/>
          <w:color w:val="101828"/>
          <w:sz w:val="16"/>
        </w:rPr>
        <w:br/>
      </w:r>
      <w:r>
        <w:rPr>
          <w:rFonts w:ascii="Consolas" w:hAnsi="Consolas"/>
          <w:color w:val="101828"/>
          <w:sz w:val="16"/>
        </w:rPr>
        <w:tab/>
        <w:t>-PropertyName "MYPROPERTY" `</w:t>
      </w:r>
      <w:r>
        <w:rPr>
          <w:rFonts w:ascii="Consolas" w:hAnsi="Consolas"/>
          <w:color w:val="101828"/>
          <w:sz w:val="16"/>
        </w:rPr>
        <w:br/>
      </w:r>
      <w:r>
        <w:rPr>
          <w:rFonts w:ascii="Consolas" w:hAnsi="Consolas"/>
          <w:color w:val="101828"/>
          <w:sz w:val="16"/>
        </w:rPr>
        <w:tab/>
        <w:t>-PropertyValue "Example" `</w:t>
      </w:r>
      <w:r>
        <w:rPr>
          <w:rFonts w:ascii="Consolas" w:hAnsi="Consolas"/>
          <w:color w:val="101828"/>
          <w:sz w:val="16"/>
        </w:rPr>
        <w:br/>
      </w:r>
      <w:r>
        <w:rPr>
          <w:rFonts w:ascii="Consolas" w:hAnsi="Consolas"/>
          <w:color w:val="101828"/>
          <w:sz w:val="16"/>
        </w:rPr>
        <w:tab/>
        <w:t>-WhatIf</w:t>
      </w:r>
      <w:r>
        <w:rPr>
          <w:rFonts w:ascii="Consolas" w:hAnsi="Consolas"/>
          <w:color w:val="101828"/>
          <w:sz w:val="16"/>
        </w:rPr>
        <w:br/>
      </w:r>
      <w:r>
        <w:rPr>
          <w:rFonts w:ascii="Consolas" w:hAnsi="Consolas"/>
          <w:color w:val="101828"/>
          <w:sz w:val="16"/>
        </w:rPr>
        <w:br/>
        <w:t>Add-MSIProperty `</w:t>
      </w:r>
      <w:r>
        <w:rPr>
          <w:rFonts w:ascii="Consolas" w:hAnsi="Consolas"/>
          <w:color w:val="101828"/>
          <w:sz w:val="16"/>
        </w:rPr>
        <w:br/>
      </w:r>
      <w:r>
        <w:rPr>
          <w:rFonts w:ascii="Consolas" w:hAnsi="Consolas"/>
          <w:color w:val="101828"/>
          <w:sz w:val="16"/>
        </w:rPr>
        <w:tab/>
        <w:t>-Path "C:\Packages\Application.msi" `</w:t>
      </w:r>
      <w:r>
        <w:rPr>
          <w:rFonts w:ascii="Consolas" w:hAnsi="Consolas"/>
          <w:color w:val="101828"/>
          <w:sz w:val="16"/>
        </w:rPr>
        <w:br/>
      </w:r>
      <w:r>
        <w:rPr>
          <w:rFonts w:ascii="Consolas" w:hAnsi="Consolas"/>
          <w:color w:val="101828"/>
          <w:sz w:val="16"/>
        </w:rPr>
        <w:tab/>
        <w:t>-PropertyName "MYPROPERTY" `</w:t>
      </w:r>
      <w:r>
        <w:rPr>
          <w:rFonts w:ascii="Consolas" w:hAnsi="Consolas"/>
          <w:color w:val="101828"/>
          <w:sz w:val="16"/>
        </w:rPr>
        <w:br/>
      </w:r>
      <w:r>
        <w:rPr>
          <w:rFonts w:ascii="Consolas" w:hAnsi="Consolas"/>
          <w:color w:val="101828"/>
          <w:sz w:val="16"/>
        </w:rPr>
        <w:tab/>
        <w:t>-PropertyValue "Example"</w:t>
      </w:r>
    </w:p>
    <w:p w14:paraId="40EFFA53" w14:textId="77777777" w:rsidR="0013229D" w:rsidRDefault="00000000">
      <w:pPr>
        <w:pStyle w:val="Heading2"/>
      </w:pPr>
      <w:r>
        <w:t>Update a property</w:t>
      </w:r>
    </w:p>
    <w:p w14:paraId="51631DA4"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Update-MSIProperty `</w:t>
      </w:r>
      <w:r>
        <w:rPr>
          <w:rFonts w:ascii="Consolas" w:hAnsi="Consolas"/>
          <w:color w:val="101828"/>
          <w:sz w:val="16"/>
        </w:rPr>
        <w:br/>
      </w:r>
      <w:r>
        <w:rPr>
          <w:rFonts w:ascii="Consolas" w:hAnsi="Consolas"/>
          <w:color w:val="101828"/>
          <w:sz w:val="16"/>
        </w:rPr>
        <w:tab/>
        <w:t>-Path "C:\Packages\Application.msi" `</w:t>
      </w:r>
      <w:r>
        <w:rPr>
          <w:rFonts w:ascii="Consolas" w:hAnsi="Consolas"/>
          <w:color w:val="101828"/>
          <w:sz w:val="16"/>
        </w:rPr>
        <w:br/>
      </w:r>
      <w:r>
        <w:rPr>
          <w:rFonts w:ascii="Consolas" w:hAnsi="Consolas"/>
          <w:color w:val="101828"/>
          <w:sz w:val="16"/>
        </w:rPr>
        <w:tab/>
        <w:t>-PropertyName "MYPROPERTY" `</w:t>
      </w:r>
      <w:r>
        <w:rPr>
          <w:rFonts w:ascii="Consolas" w:hAnsi="Consolas"/>
          <w:color w:val="101828"/>
          <w:sz w:val="16"/>
        </w:rPr>
        <w:br/>
      </w:r>
      <w:r>
        <w:rPr>
          <w:rFonts w:ascii="Consolas" w:hAnsi="Consolas"/>
          <w:color w:val="101828"/>
          <w:sz w:val="16"/>
        </w:rPr>
        <w:tab/>
        <w:t>-PropertyValue "Replacement"</w:t>
      </w:r>
    </w:p>
    <w:p w14:paraId="6274EE19" w14:textId="77777777" w:rsidR="0013229D" w:rsidRDefault="00000000">
      <w:pPr>
        <w:pStyle w:val="ListBullet"/>
      </w:pPr>
      <w:r>
        <w:t>Get-MSIProperty returns null when the property does not exist.</w:t>
      </w:r>
    </w:p>
    <w:p w14:paraId="3ADF26E6" w14:textId="77777777" w:rsidR="0013229D" w:rsidRDefault="00000000">
      <w:pPr>
        <w:pStyle w:val="ListBullet"/>
      </w:pPr>
      <w:r>
        <w:lastRenderedPageBreak/>
        <w:t>Add-MSIProperty throws when the property already exists.</w:t>
      </w:r>
    </w:p>
    <w:p w14:paraId="1DE41C06" w14:textId="77777777" w:rsidR="0013229D" w:rsidRDefault="00000000">
      <w:pPr>
        <w:pStyle w:val="ListBullet"/>
      </w:pPr>
      <w:r>
        <w:t>Update-MSIProperty throws when the property does not exist.</w:t>
      </w:r>
    </w:p>
    <w:p w14:paraId="5313DD2F" w14:textId="77777777" w:rsidR="0013229D" w:rsidRDefault="00000000">
      <w:pPr>
        <w:pStyle w:val="ListBullet"/>
      </w:pPr>
      <w:r>
        <w:t>Add and Update support -WhatIf and -Confirm.</w:t>
      </w:r>
    </w:p>
    <w:p w14:paraId="3C192718" w14:textId="77777777" w:rsidR="0013229D" w:rsidRDefault="00000000">
      <w:pPr>
        <w:pStyle w:val="ListBullet"/>
      </w:pPr>
      <w:r>
        <w:t>Direct MSI database edits invalidate any existing digital signature. Sign after all modifications.</w:t>
      </w:r>
    </w:p>
    <w:p w14:paraId="2BFDA773" w14:textId="77777777" w:rsidR="0013229D" w:rsidRDefault="00000000">
      <w:pPr>
        <w:pStyle w:val="ListBullet"/>
      </w:pPr>
      <w:r>
        <w:t>Keep an untouched source MSI and use transforms where vendor-supported customization is preferable.</w:t>
      </w:r>
    </w:p>
    <w:p w14:paraId="3D0DB78D" w14:textId="77777777" w:rsidR="0013229D" w:rsidRDefault="00000000">
      <w:pPr>
        <w:pStyle w:val="Heading1"/>
      </w:pPr>
      <w:bookmarkStart w:id="13" w:name="transforms"/>
      <w:r>
        <w:t>14. Create MSI transforms</w:t>
      </w:r>
      <w:bookmarkEnd w:id="13"/>
    </w:p>
    <w:p w14:paraId="52476EB8" w14:textId="77777777" w:rsidR="0013229D" w:rsidRDefault="00000000">
      <w:r>
        <w:t>New-MSITransform compares two MSI databases and writes an MST by calling wix msi transform. Unlike normal package builds, this cmdlet requires the global WiX .NET tool, version 7.0.0 or later.</w:t>
      </w:r>
    </w:p>
    <w:p w14:paraId="196F6229" w14:textId="77777777" w:rsidR="0013229D" w:rsidRDefault="00000000">
      <w:pPr>
        <w:spacing w:before="80" w:after="60"/>
      </w:pPr>
      <w:r>
        <w:rPr>
          <w:b/>
          <w:color w:val="667085"/>
          <w:sz w:val="18"/>
        </w:rPr>
        <w:t>Install the optional transform tool</w:t>
      </w:r>
    </w:p>
    <w:p w14:paraId="61158626"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dotnet tool install --global wix --version 7.0.0</w:t>
      </w:r>
      <w:r>
        <w:rPr>
          <w:rFonts w:ascii="Consolas" w:hAnsi="Consolas"/>
          <w:color w:val="101828"/>
          <w:sz w:val="16"/>
        </w:rPr>
        <w:br/>
        <w:t>wix --version</w:t>
      </w:r>
    </w:p>
    <w:p w14:paraId="11C8560B"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New-MSITransform `</w:t>
      </w:r>
      <w:r>
        <w:rPr>
          <w:rFonts w:ascii="Consolas" w:hAnsi="Consolas"/>
          <w:color w:val="101828"/>
          <w:sz w:val="16"/>
        </w:rPr>
        <w:br/>
      </w:r>
      <w:r>
        <w:rPr>
          <w:rFonts w:ascii="Consolas" w:hAnsi="Consolas"/>
          <w:color w:val="101828"/>
          <w:sz w:val="16"/>
        </w:rPr>
        <w:tab/>
        <w:t>-MSISourcePath1 "C:\Packages\Vendor-Original.msi" `</w:t>
      </w:r>
      <w:r>
        <w:rPr>
          <w:rFonts w:ascii="Consolas" w:hAnsi="Consolas"/>
          <w:color w:val="101828"/>
          <w:sz w:val="16"/>
        </w:rPr>
        <w:br/>
      </w:r>
      <w:r>
        <w:rPr>
          <w:rFonts w:ascii="Consolas" w:hAnsi="Consolas"/>
          <w:color w:val="101828"/>
          <w:sz w:val="16"/>
        </w:rPr>
        <w:tab/>
        <w:t>-MSISourcePath2 "C:\Packages\Vendor-Customized.msi" `</w:t>
      </w:r>
      <w:r>
        <w:rPr>
          <w:rFonts w:ascii="Consolas" w:hAnsi="Consolas"/>
          <w:color w:val="101828"/>
          <w:sz w:val="16"/>
        </w:rPr>
        <w:br/>
      </w:r>
      <w:r>
        <w:rPr>
          <w:rFonts w:ascii="Consolas" w:hAnsi="Consolas"/>
          <w:color w:val="101828"/>
          <w:sz w:val="16"/>
        </w:rPr>
        <w:tab/>
        <w:t>-MSTPath "C:\Packages\Vendor-Customization.mst"</w:t>
      </w:r>
    </w:p>
    <w:p w14:paraId="4D99AF99" w14:textId="77777777" w:rsidR="0013229D" w:rsidRDefault="00000000">
      <w:pPr>
        <w:pStyle w:val="ListBullet"/>
      </w:pPr>
      <w:r>
        <w:t>The source MSI paths must exist.</w:t>
      </w:r>
    </w:p>
    <w:p w14:paraId="1BF264FD" w14:textId="77777777" w:rsidR="0013229D" w:rsidRDefault="00000000">
      <w:pPr>
        <w:pStyle w:val="ListBullet"/>
      </w:pPr>
      <w:r>
        <w:t>The destination path is converted to a full path.</w:t>
      </w:r>
    </w:p>
    <w:p w14:paraId="3D1900AC" w14:textId="77777777" w:rsidR="0013229D" w:rsidRDefault="00000000">
      <w:pPr>
        <w:pStyle w:val="ListBullet"/>
      </w:pPr>
      <w:r>
        <w:t>The cmdlet supports -WhatIf.</w:t>
      </w:r>
    </w:p>
    <w:p w14:paraId="033B9A42" w14:textId="77777777" w:rsidR="0013229D" w:rsidRDefault="00000000">
      <w:pPr>
        <w:pStyle w:val="ListBullet"/>
      </w:pPr>
      <w:r>
        <w:t>The module does not install wix automatically.</w:t>
      </w:r>
    </w:p>
    <w:p w14:paraId="20998C4D" w14:textId="77777777" w:rsidR="0013229D" w:rsidRDefault="00000000">
      <w:pPr>
        <w:pStyle w:val="ListBullet"/>
      </w:pPr>
      <w:r>
        <w:t>Test the transform with the exact vendor MSI version from which it was derived.</w:t>
      </w:r>
    </w:p>
    <w:p w14:paraId="3DA833E7" w14:textId="77777777" w:rsidR="0013229D" w:rsidRDefault="00000000">
      <w:pPr>
        <w:spacing w:before="80" w:after="60"/>
      </w:pPr>
      <w:r>
        <w:rPr>
          <w:b/>
          <w:color w:val="667085"/>
          <w:sz w:val="18"/>
        </w:rPr>
        <w:t>Example transform test</w:t>
      </w:r>
    </w:p>
    <w:p w14:paraId="78DBEBCC" w14:textId="77777777" w:rsidR="0013229D" w:rsidRDefault="00000000">
      <w:pPr>
        <w:keepLines/>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msiexec.exe /i "Vendor-Original.msi" `</w:t>
      </w:r>
      <w:r>
        <w:rPr>
          <w:rFonts w:ascii="Consolas" w:hAnsi="Consolas"/>
          <w:color w:val="101828"/>
          <w:sz w:val="16"/>
        </w:rPr>
        <w:br/>
      </w:r>
      <w:r>
        <w:rPr>
          <w:rFonts w:ascii="Consolas" w:hAnsi="Consolas"/>
          <w:color w:val="101828"/>
          <w:sz w:val="16"/>
        </w:rPr>
        <w:tab/>
        <w:t>TRANSFORMS="Vendor-Customization.mst" `</w:t>
      </w:r>
      <w:r>
        <w:rPr>
          <w:rFonts w:ascii="Consolas" w:hAnsi="Consolas"/>
          <w:color w:val="101828"/>
          <w:sz w:val="16"/>
        </w:rPr>
        <w:br/>
      </w:r>
      <w:r>
        <w:rPr>
          <w:rFonts w:ascii="Consolas" w:hAnsi="Consolas"/>
          <w:color w:val="101828"/>
          <w:sz w:val="16"/>
        </w:rPr>
        <w:tab/>
        <w:t>/l*v "Vendor-Install.log"</w:t>
      </w:r>
    </w:p>
    <w:p w14:paraId="27F1EADF" w14:textId="77777777" w:rsidR="0013229D" w:rsidRDefault="00000000">
      <w:pPr>
        <w:pStyle w:val="Heading1"/>
      </w:pPr>
      <w:bookmarkStart w:id="14" w:name="scenarios"/>
      <w:r>
        <w:t>15. Complete packaging scenarios</w:t>
      </w:r>
      <w:bookmarkEnd w:id="14"/>
    </w:p>
    <w:p w14:paraId="06CC26EF" w14:textId="77777777" w:rsidR="0013229D" w:rsidRDefault="00000000">
      <w:pPr>
        <w:pStyle w:val="Heading2"/>
      </w:pPr>
      <w:r>
        <w:t>Scenario A: package a PowerShell module</w:t>
      </w:r>
    </w:p>
    <w:p w14:paraId="60FE61F5" w14:textId="77777777" w:rsidR="0013229D" w:rsidRDefault="00000000">
      <w:pPr>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Import-Module Wix</w:t>
      </w:r>
      <w:r>
        <w:rPr>
          <w:rFonts w:ascii="Consolas" w:hAnsi="Consolas"/>
          <w:color w:val="101828"/>
          <w:sz w:val="16"/>
        </w:rPr>
        <w:br/>
      </w:r>
      <w:r>
        <w:rPr>
          <w:rFonts w:ascii="Consolas" w:hAnsi="Consolas"/>
          <w:color w:val="101828"/>
          <w:sz w:val="16"/>
        </w:rPr>
        <w:br/>
        <w:t>$Source = Join-Path $PSScriptRoot "MyCompany.Tools"</w:t>
      </w:r>
      <w:r>
        <w:rPr>
          <w:rFonts w:ascii="Consolas" w:hAnsi="Consolas"/>
          <w:color w:val="101828"/>
          <w:sz w:val="16"/>
        </w:rPr>
        <w:br/>
        <w:t>$Output = Join-Path $PSScriptRoot "Installer"</w:t>
      </w:r>
      <w:r>
        <w:rPr>
          <w:rFonts w:ascii="Consolas" w:hAnsi="Consolas"/>
          <w:color w:val="101828"/>
          <w:sz w:val="16"/>
        </w:rPr>
        <w:br/>
      </w:r>
      <w:r>
        <w:rPr>
          <w:rFonts w:ascii="Consolas" w:hAnsi="Consolas"/>
          <w:color w:val="101828"/>
          <w:sz w:val="16"/>
        </w:rPr>
        <w:br/>
        <w:t>$Wix = New-WixProject `</w:t>
      </w:r>
      <w:r>
        <w:rPr>
          <w:rFonts w:ascii="Consolas" w:hAnsi="Consolas"/>
          <w:color w:val="101828"/>
          <w:sz w:val="16"/>
        </w:rPr>
        <w:br/>
      </w:r>
      <w:r>
        <w:rPr>
          <w:rFonts w:ascii="Consolas" w:hAnsi="Consolas"/>
          <w:color w:val="101828"/>
          <w:sz w:val="16"/>
        </w:rPr>
        <w:tab/>
        <w:t>-PackageName "MyCompany Tools PowerShell Module" `</w:t>
      </w:r>
      <w:r>
        <w:rPr>
          <w:rFonts w:ascii="Consolas" w:hAnsi="Consolas"/>
          <w:color w:val="101828"/>
          <w:sz w:val="16"/>
        </w:rPr>
        <w:br/>
      </w:r>
      <w:r>
        <w:rPr>
          <w:rFonts w:ascii="Consolas" w:hAnsi="Consolas"/>
          <w:color w:val="101828"/>
          <w:sz w:val="16"/>
        </w:rPr>
        <w:tab/>
        <w:t>-PackageVersion "3.2.0" `</w:t>
      </w:r>
      <w:r>
        <w:rPr>
          <w:rFonts w:ascii="Consolas" w:hAnsi="Consolas"/>
          <w:color w:val="101828"/>
          <w:sz w:val="16"/>
        </w:rPr>
        <w:br/>
      </w:r>
      <w:r>
        <w:rPr>
          <w:rFonts w:ascii="Consolas" w:hAnsi="Consolas"/>
          <w:color w:val="101828"/>
          <w:sz w:val="16"/>
        </w:rPr>
        <w:tab/>
        <w:t>-Manufacturer "MyCompany Limited" `</w:t>
      </w:r>
      <w:r>
        <w:rPr>
          <w:rFonts w:ascii="Consolas" w:hAnsi="Consolas"/>
          <w:color w:val="101828"/>
          <w:sz w:val="16"/>
        </w:rPr>
        <w:br/>
      </w:r>
      <w:r>
        <w:rPr>
          <w:rFonts w:ascii="Consolas" w:hAnsi="Consolas"/>
          <w:color w:val="101828"/>
          <w:sz w:val="16"/>
        </w:rPr>
        <w:tab/>
        <w:t>-PackageId "MyCompany.PowerShell.Tools" `</w:t>
      </w:r>
      <w:r>
        <w:rPr>
          <w:rFonts w:ascii="Consolas" w:hAnsi="Consolas"/>
          <w:color w:val="101828"/>
          <w:sz w:val="16"/>
        </w:rPr>
        <w:br/>
      </w:r>
      <w:r>
        <w:rPr>
          <w:rFonts w:ascii="Consolas" w:hAnsi="Consolas"/>
          <w:color w:val="101828"/>
          <w:sz w:val="16"/>
        </w:rPr>
        <w:tab/>
        <w:t>-TargetPlatform "x64" `</w:t>
      </w:r>
      <w:r>
        <w:rPr>
          <w:rFonts w:ascii="Consolas" w:hAnsi="Consolas"/>
          <w:color w:val="101828"/>
          <w:sz w:val="16"/>
        </w:rPr>
        <w:br/>
      </w:r>
      <w:r>
        <w:rPr>
          <w:rFonts w:ascii="Consolas" w:hAnsi="Consolas"/>
          <w:color w:val="101828"/>
          <w:sz w:val="16"/>
        </w:rPr>
        <w:tab/>
        <w:t>-OutputPath $Output `</w:t>
      </w:r>
      <w:r>
        <w:rPr>
          <w:rFonts w:ascii="Consolas" w:hAnsi="Consolas"/>
          <w:color w:val="101828"/>
          <w:sz w:val="16"/>
        </w:rPr>
        <w:br/>
      </w:r>
      <w:r>
        <w:rPr>
          <w:rFonts w:ascii="Consolas" w:hAnsi="Consolas"/>
          <w:color w:val="101828"/>
          <w:sz w:val="16"/>
        </w:rPr>
        <w:lastRenderedPageBreak/>
        <w:tab/>
        <w:t>-AcceptWixEula</w:t>
      </w:r>
      <w:r>
        <w:rPr>
          <w:rFonts w:ascii="Consolas" w:hAnsi="Consolas"/>
          <w:color w:val="101828"/>
          <w:sz w:val="16"/>
        </w:rPr>
        <w:br/>
      </w:r>
      <w:r>
        <w:rPr>
          <w:rFonts w:ascii="Consolas" w:hAnsi="Consolas"/>
          <w:color w:val="101828"/>
          <w:sz w:val="16"/>
        </w:rPr>
        <w:br/>
        <w:t>$Wix.IncludeDirectory(</w:t>
      </w:r>
      <w:r>
        <w:rPr>
          <w:rFonts w:ascii="Consolas" w:hAnsi="Consolas"/>
          <w:color w:val="101828"/>
          <w:sz w:val="16"/>
        </w:rPr>
        <w:br/>
      </w:r>
      <w:r>
        <w:rPr>
          <w:rFonts w:ascii="Consolas" w:hAnsi="Consolas"/>
          <w:color w:val="101828"/>
          <w:sz w:val="16"/>
        </w:rPr>
        <w:tab/>
        <w:t>"[ProgramFiles6432Folder]\PowerShell\Modules\MyCompany.Tools",</w:t>
      </w:r>
      <w:r>
        <w:rPr>
          <w:rFonts w:ascii="Consolas" w:hAnsi="Consolas"/>
          <w:color w:val="101828"/>
          <w:sz w:val="16"/>
        </w:rPr>
        <w:br/>
      </w:r>
      <w:r>
        <w:rPr>
          <w:rFonts w:ascii="Consolas" w:hAnsi="Consolas"/>
          <w:color w:val="101828"/>
          <w:sz w:val="16"/>
        </w:rPr>
        <w:tab/>
        <w:t>$Source</w:t>
      </w:r>
      <w:r>
        <w:rPr>
          <w:rFonts w:ascii="Consolas" w:hAnsi="Consolas"/>
          <w:color w:val="101828"/>
          <w:sz w:val="16"/>
        </w:rPr>
        <w:br/>
        <w:t>)</w:t>
      </w:r>
      <w:r>
        <w:rPr>
          <w:rFonts w:ascii="Consolas" w:hAnsi="Consolas"/>
          <w:color w:val="101828"/>
          <w:sz w:val="16"/>
        </w:rPr>
        <w:br/>
      </w:r>
      <w:r>
        <w:rPr>
          <w:rFonts w:ascii="Consolas" w:hAnsi="Consolas"/>
          <w:color w:val="101828"/>
          <w:sz w:val="16"/>
        </w:rPr>
        <w:br/>
        <w:t>$Wix.AddLicenseRtfFile((Join-Path $PSScriptRoot "License.rtf"))</w:t>
      </w:r>
      <w:r>
        <w:rPr>
          <w:rFonts w:ascii="Consolas" w:hAnsi="Consolas"/>
          <w:color w:val="101828"/>
          <w:sz w:val="16"/>
        </w:rPr>
        <w:br/>
        <w:t>$MSI = $Wix.Build()</w:t>
      </w:r>
      <w:r>
        <w:rPr>
          <w:rFonts w:ascii="Consolas" w:hAnsi="Consolas"/>
          <w:color w:val="101828"/>
          <w:sz w:val="16"/>
        </w:rPr>
        <w:br/>
        <w:t>$MSI.FullName</w:t>
      </w:r>
    </w:p>
    <w:p w14:paraId="1A00EA9E" w14:textId="77777777" w:rsidR="0013229D" w:rsidRDefault="00000000">
      <w:pPr>
        <w:pStyle w:val="Heading2"/>
      </w:pPr>
      <w:r>
        <w:t>Scenario B: desktop application with shortcut and ARP icon</w:t>
      </w:r>
    </w:p>
    <w:p w14:paraId="3035777B" w14:textId="77777777" w:rsidR="0013229D" w:rsidRDefault="00000000">
      <w:pPr>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$Payload = Join-Path $PSScriptRoot "Payload"</w:t>
      </w:r>
      <w:r>
        <w:rPr>
          <w:rFonts w:ascii="Consolas" w:hAnsi="Consolas"/>
          <w:color w:val="101828"/>
          <w:sz w:val="16"/>
        </w:rPr>
        <w:br/>
        <w:t>$Application = Join-Path $Payload "ExampleApp.exe"</w:t>
      </w:r>
      <w:r>
        <w:rPr>
          <w:rFonts w:ascii="Consolas" w:hAnsi="Consolas"/>
          <w:color w:val="101828"/>
          <w:sz w:val="16"/>
        </w:rPr>
        <w:br/>
        <w:t>$Icon = Join-Path $PSScriptRoot "ExampleApp.ico"</w:t>
      </w:r>
      <w:r>
        <w:rPr>
          <w:rFonts w:ascii="Consolas" w:hAnsi="Consolas"/>
          <w:color w:val="101828"/>
          <w:sz w:val="16"/>
        </w:rPr>
        <w:br/>
      </w:r>
      <w:r>
        <w:rPr>
          <w:rFonts w:ascii="Consolas" w:hAnsi="Consolas"/>
          <w:color w:val="101828"/>
          <w:sz w:val="16"/>
        </w:rPr>
        <w:br/>
        <w:t>$Wix = New-WixProject `</w:t>
      </w:r>
      <w:r>
        <w:rPr>
          <w:rFonts w:ascii="Consolas" w:hAnsi="Consolas"/>
          <w:color w:val="101828"/>
          <w:sz w:val="16"/>
        </w:rPr>
        <w:br/>
      </w:r>
      <w:r>
        <w:rPr>
          <w:rFonts w:ascii="Consolas" w:hAnsi="Consolas"/>
          <w:color w:val="101828"/>
          <w:sz w:val="16"/>
        </w:rPr>
        <w:tab/>
        <w:t>-PackageName "Example App" `</w:t>
      </w:r>
      <w:r>
        <w:rPr>
          <w:rFonts w:ascii="Consolas" w:hAnsi="Consolas"/>
          <w:color w:val="101828"/>
          <w:sz w:val="16"/>
        </w:rPr>
        <w:br/>
      </w:r>
      <w:r>
        <w:rPr>
          <w:rFonts w:ascii="Consolas" w:hAnsi="Consolas"/>
          <w:color w:val="101828"/>
          <w:sz w:val="16"/>
        </w:rPr>
        <w:tab/>
        <w:t>-PackageVersion "1.4.0" `</w:t>
      </w:r>
      <w:r>
        <w:rPr>
          <w:rFonts w:ascii="Consolas" w:hAnsi="Consolas"/>
          <w:color w:val="101828"/>
          <w:sz w:val="16"/>
        </w:rPr>
        <w:br/>
      </w:r>
      <w:r>
        <w:rPr>
          <w:rFonts w:ascii="Consolas" w:hAnsi="Consolas"/>
          <w:color w:val="101828"/>
          <w:sz w:val="16"/>
        </w:rPr>
        <w:tab/>
        <w:t>-Manufacturer "Example Company" `</w:t>
      </w:r>
      <w:r>
        <w:rPr>
          <w:rFonts w:ascii="Consolas" w:hAnsi="Consolas"/>
          <w:color w:val="101828"/>
          <w:sz w:val="16"/>
        </w:rPr>
        <w:br/>
      </w:r>
      <w:r>
        <w:rPr>
          <w:rFonts w:ascii="Consolas" w:hAnsi="Consolas"/>
          <w:color w:val="101828"/>
          <w:sz w:val="16"/>
        </w:rPr>
        <w:tab/>
        <w:t>-PackageId "ExampleCompany.ExampleApp" `</w:t>
      </w:r>
      <w:r>
        <w:rPr>
          <w:rFonts w:ascii="Consolas" w:hAnsi="Consolas"/>
          <w:color w:val="101828"/>
          <w:sz w:val="16"/>
        </w:rPr>
        <w:br/>
      </w:r>
      <w:r>
        <w:rPr>
          <w:rFonts w:ascii="Consolas" w:hAnsi="Consolas"/>
          <w:color w:val="101828"/>
          <w:sz w:val="16"/>
        </w:rPr>
        <w:tab/>
        <w:t>-OutputPath (Join-Path $PSScriptRoot "Installer") `</w:t>
      </w:r>
      <w:r>
        <w:rPr>
          <w:rFonts w:ascii="Consolas" w:hAnsi="Consolas"/>
          <w:color w:val="101828"/>
          <w:sz w:val="16"/>
        </w:rPr>
        <w:br/>
      </w:r>
      <w:r>
        <w:rPr>
          <w:rFonts w:ascii="Consolas" w:hAnsi="Consolas"/>
          <w:color w:val="101828"/>
          <w:sz w:val="16"/>
        </w:rPr>
        <w:tab/>
        <w:t>-AcceptWixEula</w:t>
      </w:r>
      <w:r>
        <w:rPr>
          <w:rFonts w:ascii="Consolas" w:hAnsi="Consolas"/>
          <w:color w:val="101828"/>
          <w:sz w:val="16"/>
        </w:rPr>
        <w:br/>
      </w:r>
      <w:r>
        <w:rPr>
          <w:rFonts w:ascii="Consolas" w:hAnsi="Consolas"/>
          <w:color w:val="101828"/>
          <w:sz w:val="16"/>
        </w:rPr>
        <w:br/>
        <w:t>$Wix.IncludeDirectory(</w:t>
      </w:r>
      <w:r>
        <w:rPr>
          <w:rFonts w:ascii="Consolas" w:hAnsi="Consolas"/>
          <w:color w:val="101828"/>
          <w:sz w:val="16"/>
        </w:rPr>
        <w:br/>
      </w:r>
      <w:r>
        <w:rPr>
          <w:rFonts w:ascii="Consolas" w:hAnsi="Consolas"/>
          <w:color w:val="101828"/>
          <w:sz w:val="16"/>
        </w:rPr>
        <w:tab/>
        <w:t>"[ProgramFiles6432Folder]\Example Company\Example App",</w:t>
      </w:r>
      <w:r>
        <w:rPr>
          <w:rFonts w:ascii="Consolas" w:hAnsi="Consolas"/>
          <w:color w:val="101828"/>
          <w:sz w:val="16"/>
        </w:rPr>
        <w:br/>
      </w:r>
      <w:r>
        <w:rPr>
          <w:rFonts w:ascii="Consolas" w:hAnsi="Consolas"/>
          <w:color w:val="101828"/>
          <w:sz w:val="16"/>
        </w:rPr>
        <w:tab/>
        <w:t>$Payload</w:t>
      </w:r>
      <w:r>
        <w:rPr>
          <w:rFonts w:ascii="Consolas" w:hAnsi="Consolas"/>
          <w:color w:val="101828"/>
          <w:sz w:val="16"/>
        </w:rPr>
        <w:br/>
        <w:t>)</w:t>
      </w:r>
      <w:r>
        <w:rPr>
          <w:rFonts w:ascii="Consolas" w:hAnsi="Consolas"/>
          <w:color w:val="101828"/>
          <w:sz w:val="16"/>
        </w:rPr>
        <w:br/>
        <w:t>$Wix.AddShortcut($Application, "ProgramMenuFolder", "Example App", $Icon)</w:t>
      </w:r>
      <w:r>
        <w:rPr>
          <w:rFonts w:ascii="Consolas" w:hAnsi="Consolas"/>
          <w:color w:val="101828"/>
          <w:sz w:val="16"/>
        </w:rPr>
        <w:br/>
        <w:t>$Wix.SetAddRemoveProgramsIcon($Icon)</w:t>
      </w:r>
      <w:r>
        <w:rPr>
          <w:rFonts w:ascii="Consolas" w:hAnsi="Consolas"/>
          <w:color w:val="101828"/>
          <w:sz w:val="16"/>
        </w:rPr>
        <w:br/>
        <w:t>$Wix.AddRegistryString(</w:t>
      </w:r>
      <w:r>
        <w:rPr>
          <w:rFonts w:ascii="Consolas" w:hAnsi="Consolas"/>
          <w:color w:val="101828"/>
          <w:sz w:val="16"/>
        </w:rPr>
        <w:br/>
      </w:r>
      <w:r>
        <w:rPr>
          <w:rFonts w:ascii="Consolas" w:hAnsi="Consolas"/>
          <w:color w:val="101828"/>
          <w:sz w:val="16"/>
        </w:rPr>
        <w:tab/>
        <w:t>"HKLM",</w:t>
      </w:r>
      <w:r>
        <w:rPr>
          <w:rFonts w:ascii="Consolas" w:hAnsi="Consolas"/>
          <w:color w:val="101828"/>
          <w:sz w:val="16"/>
        </w:rPr>
        <w:br/>
      </w:r>
      <w:r>
        <w:rPr>
          <w:rFonts w:ascii="Consolas" w:hAnsi="Consolas"/>
          <w:color w:val="101828"/>
          <w:sz w:val="16"/>
        </w:rPr>
        <w:tab/>
        <w:t>"SOFTWARE\Example Company\Example App",</w:t>
      </w:r>
      <w:r>
        <w:rPr>
          <w:rFonts w:ascii="Consolas" w:hAnsi="Consolas"/>
          <w:color w:val="101828"/>
          <w:sz w:val="16"/>
        </w:rPr>
        <w:br/>
      </w:r>
      <w:r>
        <w:rPr>
          <w:rFonts w:ascii="Consolas" w:hAnsi="Consolas"/>
          <w:color w:val="101828"/>
          <w:sz w:val="16"/>
        </w:rPr>
        <w:tab/>
        <w:t>"InstalledVersion",</w:t>
      </w:r>
      <w:r>
        <w:rPr>
          <w:rFonts w:ascii="Consolas" w:hAnsi="Consolas"/>
          <w:color w:val="101828"/>
          <w:sz w:val="16"/>
        </w:rPr>
        <w:br/>
      </w:r>
      <w:r>
        <w:rPr>
          <w:rFonts w:ascii="Consolas" w:hAnsi="Consolas"/>
          <w:color w:val="101828"/>
          <w:sz w:val="16"/>
        </w:rPr>
        <w:tab/>
        <w:t>"1.4.0"</w:t>
      </w:r>
      <w:r>
        <w:rPr>
          <w:rFonts w:ascii="Consolas" w:hAnsi="Consolas"/>
          <w:color w:val="101828"/>
          <w:sz w:val="16"/>
        </w:rPr>
        <w:br/>
        <w:t>)</w:t>
      </w:r>
      <w:r>
        <w:rPr>
          <w:rFonts w:ascii="Consolas" w:hAnsi="Consolas"/>
          <w:color w:val="101828"/>
          <w:sz w:val="16"/>
        </w:rPr>
        <w:br/>
      </w:r>
      <w:r>
        <w:rPr>
          <w:rFonts w:ascii="Consolas" w:hAnsi="Consolas"/>
          <w:color w:val="101828"/>
          <w:sz w:val="16"/>
        </w:rPr>
        <w:br/>
        <w:t>$MSI = $Wix.Build()</w:t>
      </w:r>
    </w:p>
    <w:p w14:paraId="0E35797C" w14:textId="77777777" w:rsidR="0013229D" w:rsidRDefault="00000000">
      <w:pPr>
        <w:pStyle w:val="Heading2"/>
      </w:pPr>
      <w:r>
        <w:t>Scenario C: Windows service</w:t>
      </w:r>
    </w:p>
    <w:p w14:paraId="34824EAF" w14:textId="77777777" w:rsidR="0013229D" w:rsidRDefault="00000000">
      <w:pPr>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$Service = Join-Path $PSScriptRoot "Payload\CollectorService.exe"</w:t>
      </w:r>
      <w:r>
        <w:rPr>
          <w:rFonts w:ascii="Consolas" w:hAnsi="Consolas"/>
          <w:color w:val="101828"/>
          <w:sz w:val="16"/>
        </w:rPr>
        <w:br/>
      </w:r>
      <w:r>
        <w:rPr>
          <w:rFonts w:ascii="Consolas" w:hAnsi="Consolas"/>
          <w:color w:val="101828"/>
          <w:sz w:val="16"/>
        </w:rPr>
        <w:br/>
        <w:t>$Wix = New-WixProject `</w:t>
      </w:r>
      <w:r>
        <w:rPr>
          <w:rFonts w:ascii="Consolas" w:hAnsi="Consolas"/>
          <w:color w:val="101828"/>
          <w:sz w:val="16"/>
        </w:rPr>
        <w:br/>
      </w:r>
      <w:r>
        <w:rPr>
          <w:rFonts w:ascii="Consolas" w:hAnsi="Consolas"/>
          <w:color w:val="101828"/>
          <w:sz w:val="16"/>
        </w:rPr>
        <w:tab/>
        <w:t>-PackageName "Collector Service" `</w:t>
      </w:r>
      <w:r>
        <w:rPr>
          <w:rFonts w:ascii="Consolas" w:hAnsi="Consolas"/>
          <w:color w:val="101828"/>
          <w:sz w:val="16"/>
        </w:rPr>
        <w:br/>
      </w:r>
      <w:r>
        <w:rPr>
          <w:rFonts w:ascii="Consolas" w:hAnsi="Consolas"/>
          <w:color w:val="101828"/>
          <w:sz w:val="16"/>
        </w:rPr>
        <w:tab/>
        <w:t>-PackageVersion "2.0.0" `</w:t>
      </w:r>
      <w:r>
        <w:rPr>
          <w:rFonts w:ascii="Consolas" w:hAnsi="Consolas"/>
          <w:color w:val="101828"/>
          <w:sz w:val="16"/>
        </w:rPr>
        <w:br/>
      </w:r>
      <w:r>
        <w:rPr>
          <w:rFonts w:ascii="Consolas" w:hAnsi="Consolas"/>
          <w:color w:val="101828"/>
          <w:sz w:val="16"/>
        </w:rPr>
        <w:tab/>
        <w:t>-Manufacturer "Example Company" `</w:t>
      </w:r>
      <w:r>
        <w:rPr>
          <w:rFonts w:ascii="Consolas" w:hAnsi="Consolas"/>
          <w:color w:val="101828"/>
          <w:sz w:val="16"/>
        </w:rPr>
        <w:br/>
      </w:r>
      <w:r>
        <w:rPr>
          <w:rFonts w:ascii="Consolas" w:hAnsi="Consolas"/>
          <w:color w:val="101828"/>
          <w:sz w:val="16"/>
        </w:rPr>
        <w:tab/>
        <w:t>-PackageId "ExampleCompany.CollectorService" `</w:t>
      </w:r>
      <w:r>
        <w:rPr>
          <w:rFonts w:ascii="Consolas" w:hAnsi="Consolas"/>
          <w:color w:val="101828"/>
          <w:sz w:val="16"/>
        </w:rPr>
        <w:br/>
      </w:r>
      <w:r>
        <w:rPr>
          <w:rFonts w:ascii="Consolas" w:hAnsi="Consolas"/>
          <w:color w:val="101828"/>
          <w:sz w:val="16"/>
        </w:rPr>
        <w:tab/>
        <w:t>-OutputPath (Join-Path $PSScriptRoot "Installer") `</w:t>
      </w:r>
      <w:r>
        <w:rPr>
          <w:rFonts w:ascii="Consolas" w:hAnsi="Consolas"/>
          <w:color w:val="101828"/>
          <w:sz w:val="16"/>
        </w:rPr>
        <w:br/>
      </w:r>
      <w:r>
        <w:rPr>
          <w:rFonts w:ascii="Consolas" w:hAnsi="Consolas"/>
          <w:color w:val="101828"/>
          <w:sz w:val="16"/>
        </w:rPr>
        <w:tab/>
        <w:t>-AcceptWixEula</w:t>
      </w:r>
      <w:r>
        <w:rPr>
          <w:rFonts w:ascii="Consolas" w:hAnsi="Consolas"/>
          <w:color w:val="101828"/>
          <w:sz w:val="16"/>
        </w:rPr>
        <w:br/>
      </w:r>
      <w:r>
        <w:rPr>
          <w:rFonts w:ascii="Consolas" w:hAnsi="Consolas"/>
          <w:color w:val="101828"/>
          <w:sz w:val="16"/>
        </w:rPr>
        <w:br/>
        <w:t>$Wix.IncludeDirectory(</w:t>
      </w:r>
      <w:r>
        <w:rPr>
          <w:rFonts w:ascii="Consolas" w:hAnsi="Consolas"/>
          <w:color w:val="101828"/>
          <w:sz w:val="16"/>
        </w:rPr>
        <w:br/>
      </w:r>
      <w:r>
        <w:rPr>
          <w:rFonts w:ascii="Consolas" w:hAnsi="Consolas"/>
          <w:color w:val="101828"/>
          <w:sz w:val="16"/>
        </w:rPr>
        <w:tab/>
        <w:t>"[ProgramFiles6432Folder]\Example Company\Collector Service",</w:t>
      </w:r>
      <w:r>
        <w:rPr>
          <w:rFonts w:ascii="Consolas" w:hAnsi="Consolas"/>
          <w:color w:val="101828"/>
          <w:sz w:val="16"/>
        </w:rPr>
        <w:br/>
      </w:r>
      <w:r>
        <w:rPr>
          <w:rFonts w:ascii="Consolas" w:hAnsi="Consolas"/>
          <w:color w:val="101828"/>
          <w:sz w:val="16"/>
        </w:rPr>
        <w:tab/>
        <w:t>(Join-Path $PSScriptRoot "Payload")</w:t>
      </w:r>
      <w:r>
        <w:rPr>
          <w:rFonts w:ascii="Consolas" w:hAnsi="Consolas"/>
          <w:color w:val="101828"/>
          <w:sz w:val="16"/>
        </w:rPr>
        <w:br/>
        <w:t>)</w:t>
      </w:r>
      <w:r>
        <w:rPr>
          <w:rFonts w:ascii="Consolas" w:hAnsi="Consolas"/>
          <w:color w:val="101828"/>
          <w:sz w:val="16"/>
        </w:rPr>
        <w:br/>
        <w:t>$Wix.AddServiceComponents(</w:t>
      </w:r>
      <w:r>
        <w:rPr>
          <w:rFonts w:ascii="Consolas" w:hAnsi="Consolas"/>
          <w:color w:val="101828"/>
          <w:sz w:val="16"/>
        </w:rPr>
        <w:br/>
      </w:r>
      <w:r>
        <w:rPr>
          <w:rFonts w:ascii="Consolas" w:hAnsi="Consolas"/>
          <w:color w:val="101828"/>
          <w:sz w:val="16"/>
        </w:rPr>
        <w:tab/>
        <w:t>$Service,</w:t>
      </w:r>
      <w:r>
        <w:rPr>
          <w:rFonts w:ascii="Consolas" w:hAnsi="Consolas"/>
          <w:color w:val="101828"/>
          <w:sz w:val="16"/>
        </w:rPr>
        <w:br/>
      </w:r>
      <w:r>
        <w:rPr>
          <w:rFonts w:ascii="Consolas" w:hAnsi="Consolas"/>
          <w:color w:val="101828"/>
          <w:sz w:val="16"/>
        </w:rPr>
        <w:tab/>
        <w:t>"ExampleCollector",</w:t>
      </w:r>
      <w:r>
        <w:rPr>
          <w:rFonts w:ascii="Consolas" w:hAnsi="Consolas"/>
          <w:color w:val="101828"/>
          <w:sz w:val="16"/>
        </w:rPr>
        <w:br/>
      </w:r>
      <w:r>
        <w:rPr>
          <w:rFonts w:ascii="Consolas" w:hAnsi="Consolas"/>
          <w:color w:val="101828"/>
          <w:sz w:val="16"/>
        </w:rPr>
        <w:tab/>
        <w:t>"Example Collector",</w:t>
      </w:r>
      <w:r>
        <w:rPr>
          <w:rFonts w:ascii="Consolas" w:hAnsi="Consolas"/>
          <w:color w:val="101828"/>
          <w:sz w:val="16"/>
        </w:rPr>
        <w:br/>
      </w:r>
      <w:r>
        <w:rPr>
          <w:rFonts w:ascii="Consolas" w:hAnsi="Consolas"/>
          <w:color w:val="101828"/>
          <w:sz w:val="16"/>
        </w:rPr>
        <w:tab/>
        <w:t>"auto",</w:t>
      </w:r>
      <w:r>
        <w:rPr>
          <w:rFonts w:ascii="Consolas" w:hAnsi="Consolas"/>
          <w:color w:val="101828"/>
          <w:sz w:val="16"/>
        </w:rPr>
        <w:br/>
      </w:r>
      <w:r>
        <w:rPr>
          <w:rFonts w:ascii="Consolas" w:hAnsi="Consolas"/>
          <w:color w:val="101828"/>
          <w:sz w:val="16"/>
        </w:rPr>
        <w:lastRenderedPageBreak/>
        <w:tab/>
        <w:t>"Collects and forwards Example Company telemetry."</w:t>
      </w:r>
      <w:r>
        <w:rPr>
          <w:rFonts w:ascii="Consolas" w:hAnsi="Consolas"/>
          <w:color w:val="101828"/>
          <w:sz w:val="16"/>
        </w:rPr>
        <w:br/>
        <w:t>)</w:t>
      </w:r>
      <w:r>
        <w:rPr>
          <w:rFonts w:ascii="Consolas" w:hAnsi="Consolas"/>
          <w:color w:val="101828"/>
          <w:sz w:val="16"/>
        </w:rPr>
        <w:br/>
      </w:r>
      <w:r>
        <w:rPr>
          <w:rFonts w:ascii="Consolas" w:hAnsi="Consolas"/>
          <w:color w:val="101828"/>
          <w:sz w:val="16"/>
        </w:rPr>
        <w:br/>
        <w:t>$MSI = $Wix.Build()</w:t>
      </w:r>
    </w:p>
    <w:p w14:paraId="061151BD" w14:textId="77777777" w:rsidR="0013229D" w:rsidRDefault="00000000">
      <w:pPr>
        <w:pStyle w:val="Heading1"/>
      </w:pPr>
      <w:bookmarkStart w:id="15" w:name="migration"/>
      <w:r>
        <w:t>16. Migration from the original Wix4 module</w:t>
      </w:r>
      <w:bookmarkEnd w:id="15"/>
    </w:p>
    <w:tbl>
      <w:tblPr>
        <w:tblStyle w:val="TableGrid"/>
        <w:tblW w:w="9360" w:type="dxa"/>
        <w:tblInd w:w="120" w:type="dxa"/>
        <w:tblLayout w:type="fixed"/>
        <w:tblLook w:val="04A0" w:firstRow="1" w:lastRow="0" w:firstColumn="1" w:lastColumn="0" w:noHBand="0" w:noVBand="1"/>
      </w:tblPr>
      <w:tblGrid>
        <w:gridCol w:w="2800"/>
        <w:gridCol w:w="3300"/>
        <w:gridCol w:w="3260"/>
      </w:tblGrid>
      <w:tr w:rsidR="0013229D" w14:paraId="39AB2BA3" w14:textId="77777777">
        <w:trPr>
          <w:cantSplit/>
          <w:tblHeader/>
        </w:trPr>
        <w:tc>
          <w:tcPr>
            <w:tcW w:w="2800" w:type="dxa"/>
            <w:shd w:val="clear" w:color="auto" w:fill="E8EEF5"/>
            <w:tcMar>
              <w:top w:w="80" w:type="dxa"/>
              <w:left w:w="120" w:type="dxa"/>
              <w:bottom w:w="80" w:type="dxa"/>
              <w:right w:w="120" w:type="dxa"/>
            </w:tcMar>
            <w:vAlign w:val="center"/>
          </w:tcPr>
          <w:p w14:paraId="6179820B" w14:textId="77777777" w:rsidR="0013229D" w:rsidRDefault="00000000">
            <w:pPr>
              <w:keepNext/>
              <w:spacing w:after="0"/>
            </w:pPr>
            <w:r>
              <w:rPr>
                <w:b/>
                <w:color w:val="17365D"/>
                <w:sz w:val="16"/>
              </w:rPr>
              <w:t>Original behavior</w:t>
            </w:r>
          </w:p>
        </w:tc>
        <w:tc>
          <w:tcPr>
            <w:tcW w:w="3300" w:type="dxa"/>
            <w:shd w:val="clear" w:color="auto" w:fill="E8EEF5"/>
            <w:tcMar>
              <w:top w:w="80" w:type="dxa"/>
              <w:left w:w="120" w:type="dxa"/>
              <w:bottom w:w="80" w:type="dxa"/>
              <w:right w:w="120" w:type="dxa"/>
            </w:tcMar>
            <w:vAlign w:val="center"/>
          </w:tcPr>
          <w:p w14:paraId="0D7EDDA7" w14:textId="77777777" w:rsidR="0013229D" w:rsidRDefault="00000000">
            <w:pPr>
              <w:keepNext/>
              <w:spacing w:after="0"/>
            </w:pPr>
            <w:r>
              <w:rPr>
                <w:b/>
                <w:color w:val="17365D"/>
                <w:sz w:val="16"/>
              </w:rPr>
              <w:t>Current behavior</w:t>
            </w:r>
          </w:p>
        </w:tc>
        <w:tc>
          <w:tcPr>
            <w:tcW w:w="3260" w:type="dxa"/>
            <w:shd w:val="clear" w:color="auto" w:fill="E8EEF5"/>
            <w:tcMar>
              <w:top w:w="80" w:type="dxa"/>
              <w:left w:w="120" w:type="dxa"/>
              <w:bottom w:w="80" w:type="dxa"/>
              <w:right w:w="120" w:type="dxa"/>
            </w:tcMar>
            <w:vAlign w:val="center"/>
          </w:tcPr>
          <w:p w14:paraId="570A1A98" w14:textId="77777777" w:rsidR="0013229D" w:rsidRDefault="00000000">
            <w:pPr>
              <w:keepNext/>
              <w:spacing w:after="0"/>
            </w:pPr>
            <w:r>
              <w:rPr>
                <w:b/>
                <w:color w:val="17365D"/>
                <w:sz w:val="16"/>
              </w:rPr>
              <w:t>Migration action</w:t>
            </w:r>
          </w:p>
        </w:tc>
      </w:tr>
      <w:tr w:rsidR="0013229D" w14:paraId="5920B7D8" w14:textId="77777777">
        <w:trPr>
          <w:cantSplit/>
        </w:trPr>
        <w:tc>
          <w:tcPr>
            <w:tcW w:w="2800" w:type="dxa"/>
            <w:tcMar>
              <w:top w:w="80" w:type="dxa"/>
              <w:left w:w="120" w:type="dxa"/>
              <w:bottom w:w="80" w:type="dxa"/>
              <w:right w:w="120" w:type="dxa"/>
            </w:tcMar>
            <w:vAlign w:val="center"/>
          </w:tcPr>
          <w:p w14:paraId="76B5CDB3" w14:textId="77777777" w:rsidR="0013229D" w:rsidRDefault="00000000">
            <w:pPr>
              <w:spacing w:after="0" w:line="252" w:lineRule="auto"/>
            </w:pPr>
            <w:r>
              <w:rPr>
                <w:sz w:val="16"/>
              </w:rPr>
              <w:t>New-Wix4Project</w:t>
            </w:r>
          </w:p>
        </w:tc>
        <w:tc>
          <w:tcPr>
            <w:tcW w:w="3300" w:type="dxa"/>
            <w:tcMar>
              <w:top w:w="80" w:type="dxa"/>
              <w:left w:w="120" w:type="dxa"/>
              <w:bottom w:w="80" w:type="dxa"/>
              <w:right w:w="120" w:type="dxa"/>
            </w:tcMar>
            <w:vAlign w:val="center"/>
          </w:tcPr>
          <w:p w14:paraId="37A142CA" w14:textId="77777777" w:rsidR="0013229D" w:rsidRDefault="00000000">
            <w:pPr>
              <w:spacing w:after="0" w:line="252" w:lineRule="auto"/>
            </w:pPr>
            <w:r>
              <w:rPr>
                <w:sz w:val="16"/>
              </w:rPr>
              <w:t>Still supported as a warning wrapper</w:t>
            </w:r>
          </w:p>
        </w:tc>
        <w:tc>
          <w:tcPr>
            <w:tcW w:w="3260" w:type="dxa"/>
            <w:tcMar>
              <w:top w:w="80" w:type="dxa"/>
              <w:left w:w="120" w:type="dxa"/>
              <w:bottom w:w="80" w:type="dxa"/>
              <w:right w:w="120" w:type="dxa"/>
            </w:tcMar>
            <w:vAlign w:val="center"/>
          </w:tcPr>
          <w:p w14:paraId="408C157A" w14:textId="77777777" w:rsidR="0013229D" w:rsidRDefault="00000000">
            <w:pPr>
              <w:spacing w:after="0" w:line="252" w:lineRule="auto"/>
            </w:pPr>
            <w:r>
              <w:rPr>
                <w:sz w:val="16"/>
              </w:rPr>
              <w:t>Move new scripts to New-WixProject.</w:t>
            </w:r>
          </w:p>
        </w:tc>
      </w:tr>
      <w:tr w:rsidR="0013229D" w14:paraId="7B5A1973" w14:textId="77777777">
        <w:trPr>
          <w:cantSplit/>
        </w:trPr>
        <w:tc>
          <w:tcPr>
            <w:tcW w:w="2800" w:type="dxa"/>
            <w:tcMar>
              <w:top w:w="80" w:type="dxa"/>
              <w:left w:w="120" w:type="dxa"/>
              <w:bottom w:w="80" w:type="dxa"/>
              <w:right w:w="120" w:type="dxa"/>
            </w:tcMar>
            <w:vAlign w:val="center"/>
          </w:tcPr>
          <w:p w14:paraId="5739C118" w14:textId="77777777" w:rsidR="0013229D" w:rsidRDefault="00000000">
            <w:pPr>
              <w:spacing w:after="0" w:line="252" w:lineRule="auto"/>
            </w:pPr>
            <w:r>
              <w:rPr>
                <w:sz w:val="16"/>
              </w:rPr>
              <w:t>WiX 4.0.1 pinned</w:t>
            </w:r>
          </w:p>
        </w:tc>
        <w:tc>
          <w:tcPr>
            <w:tcW w:w="3300" w:type="dxa"/>
            <w:tcMar>
              <w:top w:w="80" w:type="dxa"/>
              <w:left w:w="120" w:type="dxa"/>
              <w:bottom w:w="80" w:type="dxa"/>
              <w:right w:w="120" w:type="dxa"/>
            </w:tcMar>
            <w:vAlign w:val="center"/>
          </w:tcPr>
          <w:p w14:paraId="5DB19793" w14:textId="77777777" w:rsidR="0013229D" w:rsidRDefault="00000000">
            <w:pPr>
              <w:spacing w:after="0" w:line="252" w:lineRule="auto"/>
            </w:pPr>
            <w:r>
              <w:rPr>
                <w:sz w:val="16"/>
              </w:rPr>
              <w:t>WiX 7.0.0 default; overridable</w:t>
            </w:r>
          </w:p>
        </w:tc>
        <w:tc>
          <w:tcPr>
            <w:tcW w:w="3260" w:type="dxa"/>
            <w:tcMar>
              <w:top w:w="80" w:type="dxa"/>
              <w:left w:w="120" w:type="dxa"/>
              <w:bottom w:w="80" w:type="dxa"/>
              <w:right w:w="120" w:type="dxa"/>
            </w:tcMar>
            <w:vAlign w:val="center"/>
          </w:tcPr>
          <w:p w14:paraId="0110C4CA" w14:textId="77777777" w:rsidR="0013229D" w:rsidRDefault="00000000">
            <w:pPr>
              <w:spacing w:after="0" w:line="252" w:lineRule="auto"/>
            </w:pPr>
            <w:r>
              <w:rPr>
                <w:sz w:val="16"/>
              </w:rPr>
              <w:t>Review EULA and add -AcceptWixEula.</w:t>
            </w:r>
          </w:p>
        </w:tc>
      </w:tr>
      <w:tr w:rsidR="0013229D" w14:paraId="5667AACA" w14:textId="77777777">
        <w:trPr>
          <w:cantSplit/>
        </w:trPr>
        <w:tc>
          <w:tcPr>
            <w:tcW w:w="2800" w:type="dxa"/>
            <w:tcMar>
              <w:top w:w="80" w:type="dxa"/>
              <w:left w:w="120" w:type="dxa"/>
              <w:bottom w:w="80" w:type="dxa"/>
              <w:right w:w="120" w:type="dxa"/>
            </w:tcMar>
            <w:vAlign w:val="center"/>
          </w:tcPr>
          <w:p w14:paraId="4A8F4717" w14:textId="77777777" w:rsidR="0013229D" w:rsidRDefault="00000000">
            <w:pPr>
              <w:spacing w:after="0" w:line="252" w:lineRule="auto"/>
            </w:pPr>
            <w:r>
              <w:rPr>
                <w:sz w:val="16"/>
              </w:rPr>
              <w:t>Visual Studio MSBuild discovery</w:t>
            </w:r>
          </w:p>
        </w:tc>
        <w:tc>
          <w:tcPr>
            <w:tcW w:w="3300" w:type="dxa"/>
            <w:tcMar>
              <w:top w:w="80" w:type="dxa"/>
              <w:left w:w="120" w:type="dxa"/>
              <w:bottom w:w="80" w:type="dxa"/>
              <w:right w:w="120" w:type="dxa"/>
            </w:tcMar>
            <w:vAlign w:val="center"/>
          </w:tcPr>
          <w:p w14:paraId="75A71B8A" w14:textId="77777777" w:rsidR="0013229D" w:rsidRDefault="00000000">
            <w:pPr>
              <w:spacing w:after="0" w:line="252" w:lineRule="auto"/>
            </w:pPr>
            <w:r>
              <w:rPr>
                <w:sz w:val="16"/>
              </w:rPr>
              <w:t>dotnet build</w:t>
            </w:r>
          </w:p>
        </w:tc>
        <w:tc>
          <w:tcPr>
            <w:tcW w:w="3260" w:type="dxa"/>
            <w:tcMar>
              <w:top w:w="80" w:type="dxa"/>
              <w:left w:w="120" w:type="dxa"/>
              <w:bottom w:w="80" w:type="dxa"/>
              <w:right w:w="120" w:type="dxa"/>
            </w:tcMar>
            <w:vAlign w:val="center"/>
          </w:tcPr>
          <w:p w14:paraId="26D86356" w14:textId="77777777" w:rsidR="0013229D" w:rsidRDefault="00000000">
            <w:pPr>
              <w:spacing w:after="0" w:line="252" w:lineRule="auto"/>
            </w:pPr>
            <w:r>
              <w:rPr>
                <w:sz w:val="16"/>
              </w:rPr>
              <w:t>Install a supported .NET SDK.</w:t>
            </w:r>
          </w:p>
        </w:tc>
      </w:tr>
      <w:tr w:rsidR="0013229D" w14:paraId="33AA7517" w14:textId="77777777">
        <w:trPr>
          <w:cantSplit/>
        </w:trPr>
        <w:tc>
          <w:tcPr>
            <w:tcW w:w="2800" w:type="dxa"/>
            <w:tcMar>
              <w:top w:w="80" w:type="dxa"/>
              <w:left w:w="120" w:type="dxa"/>
              <w:bottom w:w="80" w:type="dxa"/>
              <w:right w:w="120" w:type="dxa"/>
            </w:tcMar>
            <w:vAlign w:val="center"/>
          </w:tcPr>
          <w:p w14:paraId="620FEB56" w14:textId="77777777" w:rsidR="0013229D" w:rsidRDefault="00000000">
            <w:pPr>
              <w:spacing w:after="0" w:line="252" w:lineRule="auto"/>
            </w:pPr>
            <w:r>
              <w:rPr>
                <w:sz w:val="16"/>
              </w:rPr>
              <w:t>Runtime GetHashCode IDs</w:t>
            </w:r>
          </w:p>
        </w:tc>
        <w:tc>
          <w:tcPr>
            <w:tcW w:w="3300" w:type="dxa"/>
            <w:tcMar>
              <w:top w:w="80" w:type="dxa"/>
              <w:left w:w="120" w:type="dxa"/>
              <w:bottom w:w="80" w:type="dxa"/>
              <w:right w:w="120" w:type="dxa"/>
            </w:tcMar>
            <w:vAlign w:val="center"/>
          </w:tcPr>
          <w:p w14:paraId="17C427EC" w14:textId="77777777" w:rsidR="0013229D" w:rsidRDefault="00000000">
            <w:pPr>
              <w:spacing w:after="0" w:line="252" w:lineRule="auto"/>
            </w:pPr>
            <w:r>
              <w:rPr>
                <w:sz w:val="16"/>
              </w:rPr>
              <w:t>SHA-256-derived stable IDs</w:t>
            </w:r>
          </w:p>
        </w:tc>
        <w:tc>
          <w:tcPr>
            <w:tcW w:w="3260" w:type="dxa"/>
            <w:tcMar>
              <w:top w:w="80" w:type="dxa"/>
              <w:left w:w="120" w:type="dxa"/>
              <w:bottom w:w="80" w:type="dxa"/>
              <w:right w:w="120" w:type="dxa"/>
            </w:tcMar>
            <w:vAlign w:val="center"/>
          </w:tcPr>
          <w:p w14:paraId="5B3C4EDE" w14:textId="77777777" w:rsidR="0013229D" w:rsidRDefault="00000000">
            <w:pPr>
              <w:spacing w:after="0" w:line="252" w:lineRule="auto"/>
            </w:pPr>
            <w:r>
              <w:rPr>
                <w:sz w:val="16"/>
              </w:rPr>
              <w:t>Expect generated source IDs to change once.</w:t>
            </w:r>
          </w:p>
        </w:tc>
      </w:tr>
      <w:tr w:rsidR="0013229D" w14:paraId="1E826EB4" w14:textId="77777777">
        <w:trPr>
          <w:cantSplit/>
        </w:trPr>
        <w:tc>
          <w:tcPr>
            <w:tcW w:w="2800" w:type="dxa"/>
            <w:tcMar>
              <w:top w:w="80" w:type="dxa"/>
              <w:left w:w="120" w:type="dxa"/>
              <w:bottom w:w="80" w:type="dxa"/>
              <w:right w:w="120" w:type="dxa"/>
            </w:tcMar>
            <w:vAlign w:val="center"/>
          </w:tcPr>
          <w:p w14:paraId="2D5AB00D" w14:textId="77777777" w:rsidR="0013229D" w:rsidRDefault="00000000">
            <w:pPr>
              <w:spacing w:after="0" w:line="252" w:lineRule="auto"/>
            </w:pPr>
            <w:r>
              <w:rPr>
                <w:sz w:val="16"/>
              </w:rPr>
              <w:t>Separate repeated directory branches</w:t>
            </w:r>
          </w:p>
        </w:tc>
        <w:tc>
          <w:tcPr>
            <w:tcW w:w="3300" w:type="dxa"/>
            <w:tcMar>
              <w:top w:w="80" w:type="dxa"/>
              <w:left w:w="120" w:type="dxa"/>
              <w:bottom w:w="80" w:type="dxa"/>
              <w:right w:w="120" w:type="dxa"/>
            </w:tcMar>
            <w:vAlign w:val="center"/>
          </w:tcPr>
          <w:p w14:paraId="0B209B26" w14:textId="77777777" w:rsidR="0013229D" w:rsidRDefault="00000000">
            <w:pPr>
              <w:spacing w:after="0" w:line="252" w:lineRule="auto"/>
            </w:pPr>
            <w:r>
              <w:rPr>
                <w:sz w:val="16"/>
              </w:rPr>
              <w:t>Merged destination tree</w:t>
            </w:r>
          </w:p>
        </w:tc>
        <w:tc>
          <w:tcPr>
            <w:tcW w:w="3260" w:type="dxa"/>
            <w:tcMar>
              <w:top w:w="80" w:type="dxa"/>
              <w:left w:w="120" w:type="dxa"/>
              <w:bottom w:w="80" w:type="dxa"/>
              <w:right w:w="120" w:type="dxa"/>
            </w:tcMar>
            <w:vAlign w:val="center"/>
          </w:tcPr>
          <w:p w14:paraId="7CECABA9" w14:textId="77777777" w:rsidR="0013229D" w:rsidRDefault="00000000">
            <w:pPr>
              <w:spacing w:after="0" w:line="252" w:lineRule="auto"/>
            </w:pPr>
            <w:r>
              <w:rPr>
                <w:sz w:val="16"/>
              </w:rPr>
              <w:t>Inspect directory authoring after migration.</w:t>
            </w:r>
          </w:p>
        </w:tc>
      </w:tr>
      <w:tr w:rsidR="0013229D" w14:paraId="272FFDA0" w14:textId="77777777">
        <w:trPr>
          <w:cantSplit/>
        </w:trPr>
        <w:tc>
          <w:tcPr>
            <w:tcW w:w="2800" w:type="dxa"/>
            <w:tcMar>
              <w:top w:w="80" w:type="dxa"/>
              <w:left w:w="120" w:type="dxa"/>
              <w:bottom w:w="80" w:type="dxa"/>
              <w:right w:w="120" w:type="dxa"/>
            </w:tcMar>
            <w:vAlign w:val="center"/>
          </w:tcPr>
          <w:p w14:paraId="0CDDB00F" w14:textId="77777777" w:rsidR="0013229D" w:rsidRDefault="00000000">
            <w:pPr>
              <w:spacing w:after="0" w:line="252" w:lineRule="auto"/>
            </w:pPr>
            <w:r>
              <w:rPr>
                <w:sz w:val="16"/>
              </w:rPr>
              <w:t>Automatic wix tool installation for transforms</w:t>
            </w:r>
          </w:p>
        </w:tc>
        <w:tc>
          <w:tcPr>
            <w:tcW w:w="3300" w:type="dxa"/>
            <w:tcMar>
              <w:top w:w="80" w:type="dxa"/>
              <w:left w:w="120" w:type="dxa"/>
              <w:bottom w:w="80" w:type="dxa"/>
              <w:right w:w="120" w:type="dxa"/>
            </w:tcMar>
            <w:vAlign w:val="center"/>
          </w:tcPr>
          <w:p w14:paraId="2FB7D98F" w14:textId="77777777" w:rsidR="0013229D" w:rsidRDefault="00000000">
            <w:pPr>
              <w:spacing w:after="0" w:line="252" w:lineRule="auto"/>
            </w:pPr>
            <w:r>
              <w:rPr>
                <w:sz w:val="16"/>
              </w:rPr>
              <w:t>Explicit prerequisite</w:t>
            </w:r>
          </w:p>
        </w:tc>
        <w:tc>
          <w:tcPr>
            <w:tcW w:w="3260" w:type="dxa"/>
            <w:tcMar>
              <w:top w:w="80" w:type="dxa"/>
              <w:left w:w="120" w:type="dxa"/>
              <w:bottom w:w="80" w:type="dxa"/>
              <w:right w:w="120" w:type="dxa"/>
            </w:tcMar>
            <w:vAlign w:val="center"/>
          </w:tcPr>
          <w:p w14:paraId="3B221FF0" w14:textId="77777777" w:rsidR="0013229D" w:rsidRDefault="00000000">
            <w:pPr>
              <w:spacing w:after="0" w:line="252" w:lineRule="auto"/>
            </w:pPr>
            <w:r>
              <w:rPr>
                <w:sz w:val="16"/>
              </w:rPr>
              <w:t>Install the global tool deliberately.</w:t>
            </w:r>
          </w:p>
        </w:tc>
      </w:tr>
      <w:tr w:rsidR="0013229D" w14:paraId="652DADD3" w14:textId="77777777">
        <w:trPr>
          <w:cantSplit/>
        </w:trPr>
        <w:tc>
          <w:tcPr>
            <w:tcW w:w="2800" w:type="dxa"/>
            <w:tcMar>
              <w:top w:w="80" w:type="dxa"/>
              <w:left w:w="120" w:type="dxa"/>
              <w:bottom w:w="80" w:type="dxa"/>
              <w:right w:w="120" w:type="dxa"/>
            </w:tcMar>
            <w:vAlign w:val="center"/>
          </w:tcPr>
          <w:p w14:paraId="7721A8E1" w14:textId="77777777" w:rsidR="0013229D" w:rsidRDefault="00000000">
            <w:pPr>
              <w:spacing w:after="0" w:line="252" w:lineRule="auto"/>
            </w:pPr>
            <w:r>
              <w:rPr>
                <w:sz w:val="16"/>
              </w:rPr>
              <w:t>Hard-coded signing examples</w:t>
            </w:r>
          </w:p>
        </w:tc>
        <w:tc>
          <w:tcPr>
            <w:tcW w:w="3300" w:type="dxa"/>
            <w:tcMar>
              <w:top w:w="80" w:type="dxa"/>
              <w:left w:w="120" w:type="dxa"/>
              <w:bottom w:w="80" w:type="dxa"/>
              <w:right w:w="120" w:type="dxa"/>
            </w:tcMar>
            <w:vAlign w:val="center"/>
          </w:tcPr>
          <w:p w14:paraId="6158C40F" w14:textId="77777777" w:rsidR="0013229D" w:rsidRDefault="00000000">
            <w:pPr>
              <w:spacing w:after="0" w:line="252" w:lineRule="auto"/>
            </w:pPr>
            <w:r>
              <w:rPr>
                <w:sz w:val="16"/>
              </w:rPr>
              <w:t>Signing left to caller or CI</w:t>
            </w:r>
          </w:p>
        </w:tc>
        <w:tc>
          <w:tcPr>
            <w:tcW w:w="3260" w:type="dxa"/>
            <w:tcMar>
              <w:top w:w="80" w:type="dxa"/>
              <w:left w:w="120" w:type="dxa"/>
              <w:bottom w:w="80" w:type="dxa"/>
              <w:right w:w="120" w:type="dxa"/>
            </w:tcMar>
            <w:vAlign w:val="center"/>
          </w:tcPr>
          <w:p w14:paraId="25666B43" w14:textId="77777777" w:rsidR="0013229D" w:rsidRDefault="00000000">
            <w:pPr>
              <w:spacing w:after="0" w:line="252" w:lineRule="auto"/>
            </w:pPr>
            <w:r>
              <w:rPr>
                <w:sz w:val="16"/>
              </w:rPr>
              <w:t>Add a separate approved signing stage.</w:t>
            </w:r>
          </w:p>
        </w:tc>
      </w:tr>
      <w:tr w:rsidR="0013229D" w14:paraId="0FE86518" w14:textId="77777777">
        <w:trPr>
          <w:cantSplit/>
        </w:trPr>
        <w:tc>
          <w:tcPr>
            <w:tcW w:w="2800" w:type="dxa"/>
            <w:tcMar>
              <w:top w:w="80" w:type="dxa"/>
              <w:left w:w="120" w:type="dxa"/>
              <w:bottom w:w="80" w:type="dxa"/>
              <w:right w:w="120" w:type="dxa"/>
            </w:tcMar>
            <w:vAlign w:val="center"/>
          </w:tcPr>
          <w:p w14:paraId="2472523E" w14:textId="77777777" w:rsidR="0013229D" w:rsidRDefault="00000000">
            <w:pPr>
              <w:spacing w:after="0" w:line="252" w:lineRule="auto"/>
            </w:pPr>
            <w:r>
              <w:rPr>
                <w:sz w:val="16"/>
              </w:rPr>
              <w:t>Write-Host error paths</w:t>
            </w:r>
          </w:p>
        </w:tc>
        <w:tc>
          <w:tcPr>
            <w:tcW w:w="3300" w:type="dxa"/>
            <w:tcMar>
              <w:top w:w="80" w:type="dxa"/>
              <w:left w:w="120" w:type="dxa"/>
              <w:bottom w:w="80" w:type="dxa"/>
              <w:right w:w="120" w:type="dxa"/>
            </w:tcMar>
            <w:vAlign w:val="center"/>
          </w:tcPr>
          <w:p w14:paraId="50C9DF27" w14:textId="77777777" w:rsidR="0013229D" w:rsidRDefault="00000000">
            <w:pPr>
              <w:spacing w:after="0" w:line="252" w:lineRule="auto"/>
            </w:pPr>
            <w:r>
              <w:rPr>
                <w:sz w:val="16"/>
              </w:rPr>
              <w:t>Terminating exceptions</w:t>
            </w:r>
          </w:p>
        </w:tc>
        <w:tc>
          <w:tcPr>
            <w:tcW w:w="3260" w:type="dxa"/>
            <w:tcMar>
              <w:top w:w="80" w:type="dxa"/>
              <w:left w:w="120" w:type="dxa"/>
              <w:bottom w:w="80" w:type="dxa"/>
              <w:right w:w="120" w:type="dxa"/>
            </w:tcMar>
            <w:vAlign w:val="center"/>
          </w:tcPr>
          <w:p w14:paraId="6B82B1B5" w14:textId="77777777" w:rsidR="0013229D" w:rsidRDefault="00000000">
            <w:pPr>
              <w:spacing w:after="0" w:line="252" w:lineRule="auto"/>
            </w:pPr>
            <w:r>
              <w:rPr>
                <w:sz w:val="16"/>
              </w:rPr>
              <w:t>Wrap builds in try/catch where required.</w:t>
            </w:r>
          </w:p>
        </w:tc>
      </w:tr>
    </w:tbl>
    <w:p w14:paraId="617AF267" w14:textId="77777777" w:rsidR="0013229D" w:rsidRDefault="0013229D">
      <w:pPr>
        <w:spacing w:after="40"/>
      </w:pPr>
    </w:p>
    <w:p w14:paraId="44B24B75" w14:textId="77777777" w:rsidR="0013229D" w:rsidRDefault="00000000">
      <w:pPr>
        <w:pStyle w:val="Heading2"/>
      </w:pPr>
      <w:r>
        <w:t>Recommended migration sequence</w:t>
      </w:r>
    </w:p>
    <w:p w14:paraId="0705B2E1" w14:textId="77777777" w:rsidR="0013229D" w:rsidRDefault="00000000">
      <w:pPr>
        <w:numPr>
          <w:ilvl w:val="0"/>
          <w:numId w:val="12"/>
        </w:numPr>
        <w:spacing w:after="80"/>
        <w:ind w:hanging="271"/>
      </w:pPr>
      <w:r>
        <w:t>Copy an existing packaging script and retain the established UpgradeCode.</w:t>
      </w:r>
    </w:p>
    <w:p w14:paraId="00AC2062" w14:textId="77777777" w:rsidR="0013229D" w:rsidRDefault="00000000">
      <w:pPr>
        <w:numPr>
          <w:ilvl w:val="0"/>
          <w:numId w:val="12"/>
        </w:numPr>
        <w:spacing w:after="80"/>
        <w:ind w:hanging="271"/>
      </w:pPr>
      <w:r>
        <w:t>Replace the module import and, when ready, rename New-Wix4Project to New-WixProject.</w:t>
      </w:r>
    </w:p>
    <w:p w14:paraId="6662FD61" w14:textId="77777777" w:rsidR="0013229D" w:rsidRDefault="00000000">
      <w:pPr>
        <w:numPr>
          <w:ilvl w:val="0"/>
          <w:numId w:val="12"/>
        </w:numPr>
        <w:spacing w:after="80"/>
        <w:ind w:hanging="271"/>
      </w:pPr>
      <w:r>
        <w:t>Add an explicit OutputPath so generated files do not mix with product source.</w:t>
      </w:r>
    </w:p>
    <w:p w14:paraId="7E9F71C4" w14:textId="77777777" w:rsidR="0013229D" w:rsidRDefault="00000000">
      <w:pPr>
        <w:numPr>
          <w:ilvl w:val="0"/>
          <w:numId w:val="12"/>
        </w:numPr>
        <w:spacing w:after="80"/>
        <w:ind w:hanging="271"/>
      </w:pPr>
      <w:r>
        <w:t>Review the WiX 7 terms and add -AcceptWixEula only after acceptance.</w:t>
      </w:r>
    </w:p>
    <w:p w14:paraId="45DC575A" w14:textId="77777777" w:rsidR="0013229D" w:rsidRDefault="00000000">
      <w:pPr>
        <w:numPr>
          <w:ilvl w:val="0"/>
          <w:numId w:val="12"/>
        </w:numPr>
        <w:spacing w:after="80"/>
        <w:ind w:hanging="271"/>
      </w:pPr>
      <w:r>
        <w:t>Run Save() and compare the generated package, directory, file, and registry sources.</w:t>
      </w:r>
    </w:p>
    <w:p w14:paraId="310FE7F2" w14:textId="77777777" w:rsidR="0013229D" w:rsidRDefault="00000000">
      <w:pPr>
        <w:numPr>
          <w:ilvl w:val="0"/>
          <w:numId w:val="12"/>
        </w:numPr>
        <w:spacing w:after="80"/>
        <w:ind w:hanging="271"/>
      </w:pPr>
      <w:r>
        <w:t>Build and test fresh installation, repair, uninstall, upgrade, and downgrade prevention.</w:t>
      </w:r>
    </w:p>
    <w:p w14:paraId="4A41F6FF" w14:textId="77777777" w:rsidR="0013229D" w:rsidRDefault="00000000">
      <w:pPr>
        <w:numPr>
          <w:ilvl w:val="0"/>
          <w:numId w:val="12"/>
        </w:numPr>
        <w:spacing w:after="80"/>
        <w:ind w:hanging="271"/>
      </w:pPr>
      <w:r>
        <w:t>Apply MSI signing only after all direct MSI database changes.</w:t>
      </w:r>
    </w:p>
    <w:p w14:paraId="5FAD646F" w14:textId="77777777" w:rsidR="0013229D" w:rsidRDefault="00000000">
      <w:pPr>
        <w:pStyle w:val="Heading1"/>
      </w:pPr>
      <w:bookmarkStart w:id="16" w:name="cicd"/>
      <w:r>
        <w:t>17. CI/CD, signing, and security</w:t>
      </w:r>
      <w:bookmarkEnd w:id="16"/>
    </w:p>
    <w:p w14:paraId="19F2E153" w14:textId="77777777" w:rsidR="0013229D" w:rsidRDefault="00000000">
      <w:pPr>
        <w:pStyle w:val="Heading2"/>
      </w:pPr>
      <w:r>
        <w:t>CI/CD pattern</w:t>
      </w:r>
    </w:p>
    <w:p w14:paraId="15BAEF51" w14:textId="77777777" w:rsidR="0013229D" w:rsidRDefault="00000000">
      <w:pPr>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$ErrorActionPreference = "Stop"</w:t>
      </w:r>
      <w:r>
        <w:rPr>
          <w:rFonts w:ascii="Consolas" w:hAnsi="Consolas"/>
          <w:color w:val="101828"/>
          <w:sz w:val="16"/>
        </w:rPr>
        <w:br/>
        <w:t>Import-Module (Join-Path $PSScriptRoot "Wix\Wix.psd1") -Force</w:t>
      </w:r>
      <w:r>
        <w:rPr>
          <w:rFonts w:ascii="Consolas" w:hAnsi="Consolas"/>
          <w:color w:val="101828"/>
          <w:sz w:val="16"/>
        </w:rPr>
        <w:br/>
      </w:r>
      <w:r>
        <w:rPr>
          <w:rFonts w:ascii="Consolas" w:hAnsi="Consolas"/>
          <w:color w:val="101828"/>
          <w:sz w:val="16"/>
        </w:rPr>
        <w:br/>
        <w:t>$Wix = New-WixProject `</w:t>
      </w:r>
      <w:r>
        <w:rPr>
          <w:rFonts w:ascii="Consolas" w:hAnsi="Consolas"/>
          <w:color w:val="101828"/>
          <w:sz w:val="16"/>
        </w:rPr>
        <w:br/>
      </w:r>
      <w:r>
        <w:rPr>
          <w:rFonts w:ascii="Consolas" w:hAnsi="Consolas"/>
          <w:color w:val="101828"/>
          <w:sz w:val="16"/>
        </w:rPr>
        <w:tab/>
        <w:t>-PackageName $env:PACKAGE_NAME `</w:t>
      </w:r>
      <w:r>
        <w:rPr>
          <w:rFonts w:ascii="Consolas" w:hAnsi="Consolas"/>
          <w:color w:val="101828"/>
          <w:sz w:val="16"/>
        </w:rPr>
        <w:br/>
      </w:r>
      <w:r>
        <w:rPr>
          <w:rFonts w:ascii="Consolas" w:hAnsi="Consolas"/>
          <w:color w:val="101828"/>
          <w:sz w:val="16"/>
        </w:rPr>
        <w:tab/>
        <w:t>-PackageVersion $env:PACKAGE_VERSION `</w:t>
      </w:r>
      <w:r>
        <w:rPr>
          <w:rFonts w:ascii="Consolas" w:hAnsi="Consolas"/>
          <w:color w:val="101828"/>
          <w:sz w:val="16"/>
        </w:rPr>
        <w:br/>
      </w:r>
      <w:r>
        <w:rPr>
          <w:rFonts w:ascii="Consolas" w:hAnsi="Consolas"/>
          <w:color w:val="101828"/>
          <w:sz w:val="16"/>
        </w:rPr>
        <w:tab/>
        <w:t>-Manufacturer "Example Company" `</w:t>
      </w:r>
      <w:r>
        <w:rPr>
          <w:rFonts w:ascii="Consolas" w:hAnsi="Consolas"/>
          <w:color w:val="101828"/>
          <w:sz w:val="16"/>
        </w:rPr>
        <w:br/>
      </w:r>
      <w:r>
        <w:rPr>
          <w:rFonts w:ascii="Consolas" w:hAnsi="Consolas"/>
          <w:color w:val="101828"/>
          <w:sz w:val="16"/>
        </w:rPr>
        <w:tab/>
        <w:t>-PackageId "ExampleCompany.ExampleApplication" `</w:t>
      </w:r>
      <w:r>
        <w:rPr>
          <w:rFonts w:ascii="Consolas" w:hAnsi="Consolas"/>
          <w:color w:val="101828"/>
          <w:sz w:val="16"/>
        </w:rPr>
        <w:br/>
      </w:r>
      <w:r>
        <w:rPr>
          <w:rFonts w:ascii="Consolas" w:hAnsi="Consolas"/>
          <w:color w:val="101828"/>
          <w:sz w:val="16"/>
        </w:rPr>
        <w:lastRenderedPageBreak/>
        <w:tab/>
        <w:t>-OutputPath (Join-Path $PSScriptRoot "artifacts\installer") `</w:t>
      </w:r>
      <w:r>
        <w:rPr>
          <w:rFonts w:ascii="Consolas" w:hAnsi="Consolas"/>
          <w:color w:val="101828"/>
          <w:sz w:val="16"/>
        </w:rPr>
        <w:br/>
      </w:r>
      <w:r>
        <w:rPr>
          <w:rFonts w:ascii="Consolas" w:hAnsi="Consolas"/>
          <w:color w:val="101828"/>
          <w:sz w:val="16"/>
        </w:rPr>
        <w:tab/>
        <w:t>-AcceptWixEula</w:t>
      </w:r>
      <w:r>
        <w:rPr>
          <w:rFonts w:ascii="Consolas" w:hAnsi="Consolas"/>
          <w:color w:val="101828"/>
          <w:sz w:val="16"/>
        </w:rPr>
        <w:br/>
      </w:r>
      <w:r>
        <w:rPr>
          <w:rFonts w:ascii="Consolas" w:hAnsi="Consolas"/>
          <w:color w:val="101828"/>
          <w:sz w:val="16"/>
        </w:rPr>
        <w:br/>
        <w:t>$Wix.IncludeDirectory(</w:t>
      </w:r>
      <w:r>
        <w:rPr>
          <w:rFonts w:ascii="Consolas" w:hAnsi="Consolas"/>
          <w:color w:val="101828"/>
          <w:sz w:val="16"/>
        </w:rPr>
        <w:br/>
      </w:r>
      <w:r>
        <w:rPr>
          <w:rFonts w:ascii="Consolas" w:hAnsi="Consolas"/>
          <w:color w:val="101828"/>
          <w:sz w:val="16"/>
        </w:rPr>
        <w:tab/>
        <w:t>"[ProgramFiles6432Folder]\Example Company\Example Application",</w:t>
      </w:r>
      <w:r>
        <w:rPr>
          <w:rFonts w:ascii="Consolas" w:hAnsi="Consolas"/>
          <w:color w:val="101828"/>
          <w:sz w:val="16"/>
        </w:rPr>
        <w:br/>
      </w:r>
      <w:r>
        <w:rPr>
          <w:rFonts w:ascii="Consolas" w:hAnsi="Consolas"/>
          <w:color w:val="101828"/>
          <w:sz w:val="16"/>
        </w:rPr>
        <w:tab/>
        <w:t>(Join-Path $PSScriptRoot "artifacts\payload")</w:t>
      </w:r>
      <w:r>
        <w:rPr>
          <w:rFonts w:ascii="Consolas" w:hAnsi="Consolas"/>
          <w:color w:val="101828"/>
          <w:sz w:val="16"/>
        </w:rPr>
        <w:br/>
        <w:t>)</w:t>
      </w:r>
      <w:r>
        <w:rPr>
          <w:rFonts w:ascii="Consolas" w:hAnsi="Consolas"/>
          <w:color w:val="101828"/>
          <w:sz w:val="16"/>
        </w:rPr>
        <w:br/>
      </w:r>
      <w:r>
        <w:rPr>
          <w:rFonts w:ascii="Consolas" w:hAnsi="Consolas"/>
          <w:color w:val="101828"/>
          <w:sz w:val="16"/>
        </w:rPr>
        <w:br/>
        <w:t>$MSI = $Wix.Build("Release")</w:t>
      </w:r>
      <w:r>
        <w:rPr>
          <w:rFonts w:ascii="Consolas" w:hAnsi="Consolas"/>
          <w:color w:val="101828"/>
          <w:sz w:val="16"/>
        </w:rPr>
        <w:br/>
        <w:t>Write-Output $MSI.FullName</w:t>
      </w:r>
    </w:p>
    <w:p w14:paraId="3F7BB8D0" w14:textId="77777777" w:rsidR="0013229D" w:rsidRDefault="00000000">
      <w:pPr>
        <w:pStyle w:val="ListBullet"/>
      </w:pPr>
      <w:r>
        <w:t>Pin the module and WiX SDK versions.</w:t>
      </w:r>
    </w:p>
    <w:p w14:paraId="086DDADC" w14:textId="77777777" w:rsidR="0013229D" w:rsidRDefault="00000000">
      <w:pPr>
        <w:pStyle w:val="ListBullet"/>
      </w:pPr>
      <w:r>
        <w:t>Record who approved EULA acceptance for shared pipelines.</w:t>
      </w:r>
    </w:p>
    <w:p w14:paraId="7971CE7C" w14:textId="77777777" w:rsidR="0013229D" w:rsidRDefault="00000000">
      <w:pPr>
        <w:pStyle w:val="ListBullet"/>
      </w:pPr>
      <w:r>
        <w:t>Cache NuGet packages in accordance with organizational policy.</w:t>
      </w:r>
    </w:p>
    <w:p w14:paraId="1E0B5D77" w14:textId="77777777" w:rsidR="0013229D" w:rsidRDefault="00000000">
      <w:pPr>
        <w:pStyle w:val="ListBullet"/>
      </w:pPr>
      <w:r>
        <w:t>Use immutable payload inputs and reproducible version values.</w:t>
      </w:r>
    </w:p>
    <w:p w14:paraId="350D5FCB" w14:textId="77777777" w:rsidR="0013229D" w:rsidRDefault="00000000">
      <w:pPr>
        <w:pStyle w:val="ListBullet"/>
      </w:pPr>
      <w:r>
        <w:t>Archive generated WiX source, build logs, hashes, and signed MSI artifacts.</w:t>
      </w:r>
    </w:p>
    <w:p w14:paraId="5D20C61C" w14:textId="77777777" w:rsidR="0013229D" w:rsidRDefault="00000000">
      <w:pPr>
        <w:pStyle w:val="ListBullet"/>
      </w:pPr>
      <w:r>
        <w:t>Keep signing keys in a managed signing service or protected secret store.</w:t>
      </w:r>
    </w:p>
    <w:p w14:paraId="4D5D186E" w14:textId="77777777" w:rsidR="0013229D" w:rsidRDefault="00000000">
      <w:pPr>
        <w:pStyle w:val="Heading2"/>
      </w:pPr>
      <w:r>
        <w:t>Signing order</w:t>
      </w:r>
    </w:p>
    <w:p w14:paraId="077F2242" w14:textId="77777777" w:rsidR="0013229D" w:rsidRDefault="00000000">
      <w:pPr>
        <w:numPr>
          <w:ilvl w:val="0"/>
          <w:numId w:val="13"/>
        </w:numPr>
        <w:spacing w:after="80"/>
        <w:ind w:hanging="271"/>
      </w:pPr>
      <w:r>
        <w:t>Generate and build the MSI.</w:t>
      </w:r>
    </w:p>
    <w:p w14:paraId="3351FFD7" w14:textId="77777777" w:rsidR="0013229D" w:rsidRDefault="00000000">
      <w:pPr>
        <w:numPr>
          <w:ilvl w:val="0"/>
          <w:numId w:val="13"/>
        </w:numPr>
        <w:spacing w:after="80"/>
        <w:ind w:hanging="271"/>
      </w:pPr>
      <w:r>
        <w:t>Apply any Add-MSIProperty or Update-MSIProperty changes.</w:t>
      </w:r>
    </w:p>
    <w:p w14:paraId="6BD0A7FB" w14:textId="77777777" w:rsidR="0013229D" w:rsidRDefault="00000000">
      <w:pPr>
        <w:numPr>
          <w:ilvl w:val="0"/>
          <w:numId w:val="13"/>
        </w:numPr>
        <w:spacing w:after="80"/>
        <w:ind w:hanging="271"/>
      </w:pPr>
      <w:r>
        <w:t>Run validation and installation tests.</w:t>
      </w:r>
    </w:p>
    <w:p w14:paraId="3EC92FF6" w14:textId="77777777" w:rsidR="0013229D" w:rsidRDefault="00000000">
      <w:pPr>
        <w:numPr>
          <w:ilvl w:val="0"/>
          <w:numId w:val="13"/>
        </w:numPr>
        <w:spacing w:after="80"/>
        <w:ind w:hanging="271"/>
      </w:pPr>
      <w:r>
        <w:t>Sign the final MSI with an approved SHA-256 configuration and trusted timestamp service.</w:t>
      </w:r>
    </w:p>
    <w:p w14:paraId="4741B9DF" w14:textId="77777777" w:rsidR="0013229D" w:rsidRDefault="00000000">
      <w:pPr>
        <w:numPr>
          <w:ilvl w:val="0"/>
          <w:numId w:val="13"/>
        </w:numPr>
        <w:spacing w:after="80"/>
        <w:ind w:hanging="271"/>
      </w:pPr>
      <w:r>
        <w:t>Verify the signature and record the final cryptographic hash.</w:t>
      </w:r>
    </w:p>
    <w:tbl>
      <w:tblPr>
        <w:tblW w:w="9360" w:type="dxa"/>
        <w:tblInd w:w="120" w:type="dxa"/>
        <w:tblLayout w:type="fixed"/>
        <w:tblLook w:val="04A0" w:firstRow="1" w:lastRow="0" w:firstColumn="1" w:lastColumn="0" w:noHBand="0" w:noVBand="1"/>
      </w:tblPr>
      <w:tblGrid>
        <w:gridCol w:w="9360"/>
      </w:tblGrid>
      <w:tr w:rsidR="0013229D" w14:paraId="595A4552" w14:textId="77777777">
        <w:tc>
          <w:tcPr>
            <w:tcW w:w="9360" w:type="dxa"/>
            <w:tcBorders>
              <w:top w:val="single" w:sz="8" w:space="0" w:color="2E74B5"/>
              <w:left w:val="single" w:sz="8" w:space="0" w:color="2E74B5"/>
              <w:bottom w:val="single" w:sz="8" w:space="0" w:color="2E74B5"/>
              <w:right w:val="single" w:sz="8" w:space="0" w:color="2E74B5"/>
            </w:tcBorders>
            <w:shd w:val="clear" w:color="auto" w:fill="F4F6F9"/>
            <w:tcMar>
              <w:top w:w="80" w:type="dxa"/>
              <w:left w:w="120" w:type="dxa"/>
              <w:bottom w:w="80" w:type="dxa"/>
              <w:right w:w="120" w:type="dxa"/>
            </w:tcMar>
            <w:vAlign w:val="center"/>
          </w:tcPr>
          <w:p w14:paraId="3F84811E" w14:textId="77777777" w:rsidR="0013229D" w:rsidRDefault="00000000">
            <w:pPr>
              <w:spacing w:after="40"/>
            </w:pPr>
            <w:r>
              <w:rPr>
                <w:b/>
                <w:color w:val="17365D"/>
              </w:rPr>
              <w:t xml:space="preserve">Why signing is external: </w:t>
            </w:r>
            <w:r>
              <w:t>Certificate selection, private-key protection, timestamp policy, and organizational trust requirements differ widely. The module deliberately returns the MSI as a FileInfo so a controlled signing stage can consume it.</w:t>
            </w:r>
          </w:p>
        </w:tc>
      </w:tr>
    </w:tbl>
    <w:p w14:paraId="77224A6E" w14:textId="77777777" w:rsidR="0013229D" w:rsidRDefault="0013229D">
      <w:pPr>
        <w:spacing w:after="40"/>
      </w:pPr>
    </w:p>
    <w:p w14:paraId="798E5086" w14:textId="77777777" w:rsidR="0013229D" w:rsidRDefault="00000000">
      <w:pPr>
        <w:pStyle w:val="Heading1"/>
      </w:pPr>
      <w:bookmarkStart w:id="17" w:name="troubleshooting"/>
      <w:r>
        <w:t>18. Troubleshooting</w:t>
      </w:r>
      <w:bookmarkEnd w:id="17"/>
    </w:p>
    <w:tbl>
      <w:tblPr>
        <w:tblStyle w:val="TableGrid"/>
        <w:tblW w:w="9360" w:type="dxa"/>
        <w:tblInd w:w="120" w:type="dxa"/>
        <w:tblLayout w:type="fixed"/>
        <w:tblLook w:val="04A0" w:firstRow="1" w:lastRow="0" w:firstColumn="1" w:lastColumn="0" w:noHBand="0" w:noVBand="1"/>
      </w:tblPr>
      <w:tblGrid>
        <w:gridCol w:w="2300"/>
        <w:gridCol w:w="2700"/>
        <w:gridCol w:w="4360"/>
      </w:tblGrid>
      <w:tr w:rsidR="0013229D" w14:paraId="2AEBB1ED" w14:textId="77777777">
        <w:trPr>
          <w:cantSplit/>
          <w:tblHeader/>
        </w:trPr>
        <w:tc>
          <w:tcPr>
            <w:tcW w:w="2300" w:type="dxa"/>
            <w:shd w:val="clear" w:color="auto" w:fill="E8EEF5"/>
            <w:tcMar>
              <w:top w:w="80" w:type="dxa"/>
              <w:left w:w="120" w:type="dxa"/>
              <w:bottom w:w="80" w:type="dxa"/>
              <w:right w:w="120" w:type="dxa"/>
            </w:tcMar>
            <w:vAlign w:val="center"/>
          </w:tcPr>
          <w:p w14:paraId="63B41A8A" w14:textId="77777777" w:rsidR="0013229D" w:rsidRDefault="00000000">
            <w:pPr>
              <w:keepNext/>
              <w:spacing w:after="0"/>
            </w:pPr>
            <w:r>
              <w:rPr>
                <w:b/>
                <w:color w:val="17365D"/>
                <w:sz w:val="15"/>
              </w:rPr>
              <w:t>Symptom</w:t>
            </w:r>
          </w:p>
        </w:tc>
        <w:tc>
          <w:tcPr>
            <w:tcW w:w="2700" w:type="dxa"/>
            <w:shd w:val="clear" w:color="auto" w:fill="E8EEF5"/>
            <w:tcMar>
              <w:top w:w="80" w:type="dxa"/>
              <w:left w:w="120" w:type="dxa"/>
              <w:bottom w:w="80" w:type="dxa"/>
              <w:right w:w="120" w:type="dxa"/>
            </w:tcMar>
            <w:vAlign w:val="center"/>
          </w:tcPr>
          <w:p w14:paraId="0F6B15B3" w14:textId="77777777" w:rsidR="0013229D" w:rsidRDefault="00000000">
            <w:pPr>
              <w:keepNext/>
              <w:spacing w:after="0"/>
            </w:pPr>
            <w:r>
              <w:rPr>
                <w:b/>
                <w:color w:val="17365D"/>
                <w:sz w:val="15"/>
              </w:rPr>
              <w:t>Likely cause</w:t>
            </w:r>
          </w:p>
        </w:tc>
        <w:tc>
          <w:tcPr>
            <w:tcW w:w="4360" w:type="dxa"/>
            <w:shd w:val="clear" w:color="auto" w:fill="E8EEF5"/>
            <w:tcMar>
              <w:top w:w="80" w:type="dxa"/>
              <w:left w:w="120" w:type="dxa"/>
              <w:bottom w:w="80" w:type="dxa"/>
              <w:right w:w="120" w:type="dxa"/>
            </w:tcMar>
            <w:vAlign w:val="center"/>
          </w:tcPr>
          <w:p w14:paraId="1A2C2748" w14:textId="77777777" w:rsidR="0013229D" w:rsidRDefault="00000000">
            <w:pPr>
              <w:keepNext/>
              <w:spacing w:after="0"/>
            </w:pPr>
            <w:r>
              <w:rPr>
                <w:b/>
                <w:color w:val="17365D"/>
                <w:sz w:val="15"/>
              </w:rPr>
              <w:t>Resolution</w:t>
            </w:r>
          </w:p>
        </w:tc>
      </w:tr>
      <w:tr w:rsidR="0013229D" w14:paraId="46BA7AB6" w14:textId="77777777">
        <w:trPr>
          <w:cantSplit/>
        </w:trPr>
        <w:tc>
          <w:tcPr>
            <w:tcW w:w="2300" w:type="dxa"/>
            <w:tcMar>
              <w:top w:w="80" w:type="dxa"/>
              <w:left w:w="120" w:type="dxa"/>
              <w:bottom w:w="80" w:type="dxa"/>
              <w:right w:w="120" w:type="dxa"/>
            </w:tcMar>
            <w:vAlign w:val="center"/>
          </w:tcPr>
          <w:p w14:paraId="2F15907D" w14:textId="77777777" w:rsidR="0013229D" w:rsidRDefault="00000000">
            <w:pPr>
              <w:spacing w:after="0" w:line="252" w:lineRule="auto"/>
            </w:pPr>
            <w:r>
              <w:rPr>
                <w:sz w:val="15"/>
              </w:rPr>
              <w:t>Build stops with EULA instructions</w:t>
            </w:r>
          </w:p>
        </w:tc>
        <w:tc>
          <w:tcPr>
            <w:tcW w:w="2700" w:type="dxa"/>
            <w:tcMar>
              <w:top w:w="80" w:type="dxa"/>
              <w:left w:w="120" w:type="dxa"/>
              <w:bottom w:w="80" w:type="dxa"/>
              <w:right w:w="120" w:type="dxa"/>
            </w:tcMar>
            <w:vAlign w:val="center"/>
          </w:tcPr>
          <w:p w14:paraId="6954D882" w14:textId="77777777" w:rsidR="0013229D" w:rsidRDefault="00000000">
            <w:pPr>
              <w:spacing w:after="0" w:line="252" w:lineRule="auto"/>
            </w:pPr>
            <w:r>
              <w:rPr>
                <w:sz w:val="15"/>
              </w:rPr>
              <w:t>-AcceptWixEula omitted for WiX 7</w:t>
            </w:r>
          </w:p>
        </w:tc>
        <w:tc>
          <w:tcPr>
            <w:tcW w:w="4360" w:type="dxa"/>
            <w:tcMar>
              <w:top w:w="80" w:type="dxa"/>
              <w:left w:w="120" w:type="dxa"/>
              <w:bottom w:w="80" w:type="dxa"/>
              <w:right w:w="120" w:type="dxa"/>
            </w:tcMar>
            <w:vAlign w:val="center"/>
          </w:tcPr>
          <w:p w14:paraId="7702EFE7" w14:textId="77777777" w:rsidR="0013229D" w:rsidRDefault="00000000">
            <w:pPr>
              <w:spacing w:after="0" w:line="252" w:lineRule="auto"/>
            </w:pPr>
            <w:r>
              <w:rPr>
                <w:sz w:val="15"/>
              </w:rPr>
              <w:t>Review the linked terms, then recreate the project with the switch if accepted.</w:t>
            </w:r>
          </w:p>
        </w:tc>
      </w:tr>
      <w:tr w:rsidR="0013229D" w14:paraId="512BE12E" w14:textId="77777777">
        <w:trPr>
          <w:cantSplit/>
        </w:trPr>
        <w:tc>
          <w:tcPr>
            <w:tcW w:w="2300" w:type="dxa"/>
            <w:tcMar>
              <w:top w:w="80" w:type="dxa"/>
              <w:left w:w="120" w:type="dxa"/>
              <w:bottom w:w="80" w:type="dxa"/>
              <w:right w:w="120" w:type="dxa"/>
            </w:tcMar>
            <w:vAlign w:val="center"/>
          </w:tcPr>
          <w:p w14:paraId="7B027374" w14:textId="77777777" w:rsidR="0013229D" w:rsidRDefault="00000000">
            <w:pPr>
              <w:spacing w:after="0" w:line="252" w:lineRule="auto"/>
            </w:pPr>
            <w:r>
              <w:rPr>
                <w:sz w:val="15"/>
              </w:rPr>
              <w:t>dotnet not found</w:t>
            </w:r>
          </w:p>
        </w:tc>
        <w:tc>
          <w:tcPr>
            <w:tcW w:w="2700" w:type="dxa"/>
            <w:tcMar>
              <w:top w:w="80" w:type="dxa"/>
              <w:left w:w="120" w:type="dxa"/>
              <w:bottom w:w="80" w:type="dxa"/>
              <w:right w:w="120" w:type="dxa"/>
            </w:tcMar>
            <w:vAlign w:val="center"/>
          </w:tcPr>
          <w:p w14:paraId="28141317" w14:textId="77777777" w:rsidR="0013229D" w:rsidRDefault="00000000">
            <w:pPr>
              <w:spacing w:after="0" w:line="252" w:lineRule="auto"/>
            </w:pPr>
            <w:r>
              <w:rPr>
                <w:sz w:val="15"/>
              </w:rPr>
              <w:t>.NET SDK not installed or not on PATH</w:t>
            </w:r>
          </w:p>
        </w:tc>
        <w:tc>
          <w:tcPr>
            <w:tcW w:w="4360" w:type="dxa"/>
            <w:tcMar>
              <w:top w:w="80" w:type="dxa"/>
              <w:left w:w="120" w:type="dxa"/>
              <w:bottom w:w="80" w:type="dxa"/>
              <w:right w:w="120" w:type="dxa"/>
            </w:tcMar>
            <w:vAlign w:val="center"/>
          </w:tcPr>
          <w:p w14:paraId="252D2D34" w14:textId="77777777" w:rsidR="0013229D" w:rsidRDefault="00000000">
            <w:pPr>
              <w:spacing w:after="0" w:line="252" w:lineRule="auto"/>
            </w:pPr>
            <w:r>
              <w:rPr>
                <w:sz w:val="15"/>
              </w:rPr>
              <w:t>Install a supported SDK and restart the shell.</w:t>
            </w:r>
          </w:p>
        </w:tc>
      </w:tr>
      <w:tr w:rsidR="0013229D" w14:paraId="57D429C7" w14:textId="77777777">
        <w:trPr>
          <w:cantSplit/>
        </w:trPr>
        <w:tc>
          <w:tcPr>
            <w:tcW w:w="2300" w:type="dxa"/>
            <w:tcMar>
              <w:top w:w="80" w:type="dxa"/>
              <w:left w:w="120" w:type="dxa"/>
              <w:bottom w:w="80" w:type="dxa"/>
              <w:right w:w="120" w:type="dxa"/>
            </w:tcMar>
            <w:vAlign w:val="center"/>
          </w:tcPr>
          <w:p w14:paraId="1B6A91E2" w14:textId="77777777" w:rsidR="0013229D" w:rsidRDefault="00000000">
            <w:pPr>
              <w:spacing w:after="0" w:line="252" w:lineRule="auto"/>
            </w:pPr>
            <w:r>
              <w:rPr>
                <w:sz w:val="15"/>
              </w:rPr>
              <w:t>WiX SDK cannot be restored</w:t>
            </w:r>
          </w:p>
        </w:tc>
        <w:tc>
          <w:tcPr>
            <w:tcW w:w="2700" w:type="dxa"/>
            <w:tcMar>
              <w:top w:w="80" w:type="dxa"/>
              <w:left w:w="120" w:type="dxa"/>
              <w:bottom w:w="80" w:type="dxa"/>
              <w:right w:w="120" w:type="dxa"/>
            </w:tcMar>
            <w:vAlign w:val="center"/>
          </w:tcPr>
          <w:p w14:paraId="626B3B5B" w14:textId="77777777" w:rsidR="0013229D" w:rsidRDefault="00000000">
            <w:pPr>
              <w:spacing w:after="0" w:line="252" w:lineRule="auto"/>
            </w:pPr>
            <w:r>
              <w:rPr>
                <w:sz w:val="15"/>
              </w:rPr>
              <w:t>No NuGet access, proxy, or package-source problem</w:t>
            </w:r>
          </w:p>
        </w:tc>
        <w:tc>
          <w:tcPr>
            <w:tcW w:w="4360" w:type="dxa"/>
            <w:tcMar>
              <w:top w:w="80" w:type="dxa"/>
              <w:left w:w="120" w:type="dxa"/>
              <w:bottom w:w="80" w:type="dxa"/>
              <w:right w:w="120" w:type="dxa"/>
            </w:tcMar>
            <w:vAlign w:val="center"/>
          </w:tcPr>
          <w:p w14:paraId="46D0EB00" w14:textId="77777777" w:rsidR="0013229D" w:rsidRDefault="00000000">
            <w:pPr>
              <w:spacing w:after="0" w:line="252" w:lineRule="auto"/>
            </w:pPr>
            <w:r>
              <w:rPr>
                <w:sz w:val="15"/>
              </w:rPr>
              <w:t>Check NuGet.Config, proxy authentication, TLS, and internal feeds.</w:t>
            </w:r>
          </w:p>
        </w:tc>
      </w:tr>
      <w:tr w:rsidR="0013229D" w14:paraId="318C29AC" w14:textId="77777777">
        <w:trPr>
          <w:cantSplit/>
        </w:trPr>
        <w:tc>
          <w:tcPr>
            <w:tcW w:w="2300" w:type="dxa"/>
            <w:tcMar>
              <w:top w:w="80" w:type="dxa"/>
              <w:left w:w="120" w:type="dxa"/>
              <w:bottom w:w="80" w:type="dxa"/>
              <w:right w:w="120" w:type="dxa"/>
            </w:tcMar>
            <w:vAlign w:val="center"/>
          </w:tcPr>
          <w:p w14:paraId="01539BC7" w14:textId="77777777" w:rsidR="0013229D" w:rsidRDefault="00000000">
            <w:pPr>
              <w:spacing w:after="0" w:line="252" w:lineRule="auto"/>
            </w:pPr>
            <w:r>
              <w:rPr>
                <w:sz w:val="15"/>
              </w:rPr>
              <w:t>Source file has not been included</w:t>
            </w:r>
          </w:p>
        </w:tc>
        <w:tc>
          <w:tcPr>
            <w:tcW w:w="2700" w:type="dxa"/>
            <w:tcMar>
              <w:top w:w="80" w:type="dxa"/>
              <w:left w:w="120" w:type="dxa"/>
              <w:bottom w:w="80" w:type="dxa"/>
              <w:right w:w="120" w:type="dxa"/>
            </w:tcMar>
            <w:vAlign w:val="center"/>
          </w:tcPr>
          <w:p w14:paraId="7F8BC4A8" w14:textId="77777777" w:rsidR="0013229D" w:rsidRDefault="00000000">
            <w:pPr>
              <w:spacing w:after="0" w:line="252" w:lineRule="auto"/>
            </w:pPr>
            <w:r>
              <w:rPr>
                <w:sz w:val="15"/>
              </w:rPr>
              <w:t>Shortcut/service/permission method called too early</w:t>
            </w:r>
          </w:p>
        </w:tc>
        <w:tc>
          <w:tcPr>
            <w:tcW w:w="4360" w:type="dxa"/>
            <w:tcMar>
              <w:top w:w="80" w:type="dxa"/>
              <w:left w:w="120" w:type="dxa"/>
              <w:bottom w:w="80" w:type="dxa"/>
              <w:right w:w="120" w:type="dxa"/>
            </w:tcMar>
            <w:vAlign w:val="center"/>
          </w:tcPr>
          <w:p w14:paraId="3004570C" w14:textId="77777777" w:rsidR="0013229D" w:rsidRDefault="00000000">
            <w:pPr>
              <w:spacing w:after="0" w:line="252" w:lineRule="auto"/>
            </w:pPr>
            <w:r>
              <w:rPr>
                <w:sz w:val="15"/>
              </w:rPr>
              <w:t>Call IncludeFiles() or IncludeDirectory() first with the identical full source path.</w:t>
            </w:r>
          </w:p>
        </w:tc>
      </w:tr>
      <w:tr w:rsidR="0013229D" w14:paraId="68A8E478" w14:textId="77777777">
        <w:trPr>
          <w:cantSplit/>
        </w:trPr>
        <w:tc>
          <w:tcPr>
            <w:tcW w:w="2300" w:type="dxa"/>
            <w:tcMar>
              <w:top w:w="80" w:type="dxa"/>
              <w:left w:w="120" w:type="dxa"/>
              <w:bottom w:w="80" w:type="dxa"/>
              <w:right w:w="120" w:type="dxa"/>
            </w:tcMar>
            <w:vAlign w:val="center"/>
          </w:tcPr>
          <w:p w14:paraId="69277BCE" w14:textId="77777777" w:rsidR="0013229D" w:rsidRDefault="00000000">
            <w:pPr>
              <w:spacing w:after="0" w:line="252" w:lineRule="auto"/>
            </w:pPr>
            <w:r>
              <w:rPr>
                <w:sz w:val="15"/>
              </w:rPr>
              <w:t>Source file is already included</w:t>
            </w:r>
          </w:p>
        </w:tc>
        <w:tc>
          <w:tcPr>
            <w:tcW w:w="2700" w:type="dxa"/>
            <w:tcMar>
              <w:top w:w="80" w:type="dxa"/>
              <w:left w:w="120" w:type="dxa"/>
              <w:bottom w:w="80" w:type="dxa"/>
              <w:right w:w="120" w:type="dxa"/>
            </w:tcMar>
            <w:vAlign w:val="center"/>
          </w:tcPr>
          <w:p w14:paraId="2AC58340" w14:textId="77777777" w:rsidR="0013229D" w:rsidRDefault="00000000">
            <w:pPr>
              <w:spacing w:after="0" w:line="252" w:lineRule="auto"/>
            </w:pPr>
            <w:r>
              <w:rPr>
                <w:sz w:val="15"/>
              </w:rPr>
              <w:t>Overlapping IncludeDirectory and IncludeFiles calls</w:t>
            </w:r>
          </w:p>
        </w:tc>
        <w:tc>
          <w:tcPr>
            <w:tcW w:w="4360" w:type="dxa"/>
            <w:tcMar>
              <w:top w:w="80" w:type="dxa"/>
              <w:left w:w="120" w:type="dxa"/>
              <w:bottom w:w="80" w:type="dxa"/>
              <w:right w:w="120" w:type="dxa"/>
            </w:tcMar>
            <w:vAlign w:val="center"/>
          </w:tcPr>
          <w:p w14:paraId="7648F9ED" w14:textId="77777777" w:rsidR="0013229D" w:rsidRDefault="00000000">
            <w:pPr>
              <w:spacing w:after="0" w:line="252" w:lineRule="auto"/>
            </w:pPr>
            <w:r>
              <w:rPr>
                <w:sz w:val="15"/>
              </w:rPr>
              <w:t>Choose one inclusion path or remove duplicate coverage.</w:t>
            </w:r>
          </w:p>
        </w:tc>
      </w:tr>
      <w:tr w:rsidR="0013229D" w14:paraId="6758412E" w14:textId="77777777">
        <w:trPr>
          <w:cantSplit/>
        </w:trPr>
        <w:tc>
          <w:tcPr>
            <w:tcW w:w="2300" w:type="dxa"/>
            <w:tcMar>
              <w:top w:w="80" w:type="dxa"/>
              <w:left w:w="120" w:type="dxa"/>
              <w:bottom w:w="80" w:type="dxa"/>
              <w:right w:w="120" w:type="dxa"/>
            </w:tcMar>
            <w:vAlign w:val="center"/>
          </w:tcPr>
          <w:p w14:paraId="3251B4AC" w14:textId="77777777" w:rsidR="0013229D" w:rsidRDefault="00000000">
            <w:pPr>
              <w:spacing w:after="0" w:line="252" w:lineRule="auto"/>
            </w:pPr>
            <w:r>
              <w:rPr>
                <w:sz w:val="15"/>
              </w:rPr>
              <w:lastRenderedPageBreak/>
              <w:t>DestinationPath must begin with a standard directory</w:t>
            </w:r>
          </w:p>
        </w:tc>
        <w:tc>
          <w:tcPr>
            <w:tcW w:w="2700" w:type="dxa"/>
            <w:tcMar>
              <w:top w:w="80" w:type="dxa"/>
              <w:left w:w="120" w:type="dxa"/>
              <w:bottom w:w="80" w:type="dxa"/>
              <w:right w:w="120" w:type="dxa"/>
            </w:tcMar>
            <w:vAlign w:val="center"/>
          </w:tcPr>
          <w:p w14:paraId="038D059A" w14:textId="77777777" w:rsidR="0013229D" w:rsidRDefault="00000000">
            <w:pPr>
              <w:spacing w:after="0" w:line="252" w:lineRule="auto"/>
            </w:pPr>
            <w:r>
              <w:rPr>
                <w:sz w:val="15"/>
              </w:rPr>
              <w:t>Destination root is missing or unknown</w:t>
            </w:r>
          </w:p>
        </w:tc>
        <w:tc>
          <w:tcPr>
            <w:tcW w:w="4360" w:type="dxa"/>
            <w:tcMar>
              <w:top w:w="80" w:type="dxa"/>
              <w:left w:w="120" w:type="dxa"/>
              <w:bottom w:w="80" w:type="dxa"/>
              <w:right w:w="120" w:type="dxa"/>
            </w:tcMar>
            <w:vAlign w:val="center"/>
          </w:tcPr>
          <w:p w14:paraId="541C93A0" w14:textId="77777777" w:rsidR="0013229D" w:rsidRDefault="00000000">
            <w:pPr>
              <w:spacing w:after="0" w:line="252" w:lineRule="auto"/>
            </w:pPr>
            <w:r>
              <w:rPr>
                <w:sz w:val="15"/>
              </w:rPr>
              <w:t>Use [ProgramFiles6432Folder], [WindowsFolder], or another supported ID.</w:t>
            </w:r>
          </w:p>
        </w:tc>
      </w:tr>
      <w:tr w:rsidR="0013229D" w14:paraId="279BA6FB" w14:textId="77777777">
        <w:trPr>
          <w:cantSplit/>
        </w:trPr>
        <w:tc>
          <w:tcPr>
            <w:tcW w:w="2300" w:type="dxa"/>
            <w:tcMar>
              <w:top w:w="80" w:type="dxa"/>
              <w:left w:w="120" w:type="dxa"/>
              <w:bottom w:w="80" w:type="dxa"/>
              <w:right w:w="120" w:type="dxa"/>
            </w:tcMar>
            <w:vAlign w:val="center"/>
          </w:tcPr>
          <w:p w14:paraId="3FC97CAB" w14:textId="77777777" w:rsidR="0013229D" w:rsidRDefault="00000000">
            <w:pPr>
              <w:spacing w:after="0" w:line="252" w:lineRule="auto"/>
            </w:pPr>
            <w:r>
              <w:rPr>
                <w:sz w:val="15"/>
              </w:rPr>
              <w:t>Incorrect WiX tool for transform</w:t>
            </w:r>
          </w:p>
        </w:tc>
        <w:tc>
          <w:tcPr>
            <w:tcW w:w="2700" w:type="dxa"/>
            <w:tcMar>
              <w:top w:w="80" w:type="dxa"/>
              <w:left w:w="120" w:type="dxa"/>
              <w:bottom w:w="80" w:type="dxa"/>
              <w:right w:w="120" w:type="dxa"/>
            </w:tcMar>
            <w:vAlign w:val="center"/>
          </w:tcPr>
          <w:p w14:paraId="2FC088BC" w14:textId="77777777" w:rsidR="0013229D" w:rsidRDefault="00000000">
            <w:pPr>
              <w:spacing w:after="0" w:line="252" w:lineRule="auto"/>
            </w:pPr>
            <w:r>
              <w:rPr>
                <w:sz w:val="15"/>
              </w:rPr>
              <w:t>Global wix missing or older than v7</w:t>
            </w:r>
          </w:p>
        </w:tc>
        <w:tc>
          <w:tcPr>
            <w:tcW w:w="4360" w:type="dxa"/>
            <w:tcMar>
              <w:top w:w="80" w:type="dxa"/>
              <w:left w:w="120" w:type="dxa"/>
              <w:bottom w:w="80" w:type="dxa"/>
              <w:right w:w="120" w:type="dxa"/>
            </w:tcMar>
            <w:vAlign w:val="center"/>
          </w:tcPr>
          <w:p w14:paraId="084A5B42" w14:textId="77777777" w:rsidR="0013229D" w:rsidRDefault="00000000">
            <w:pPr>
              <w:spacing w:after="0" w:line="252" w:lineRule="auto"/>
            </w:pPr>
            <w:r>
              <w:rPr>
                <w:sz w:val="15"/>
              </w:rPr>
              <w:t>Install or update the global .NET tool.</w:t>
            </w:r>
          </w:p>
        </w:tc>
      </w:tr>
      <w:tr w:rsidR="0013229D" w14:paraId="2D45C2FC" w14:textId="77777777">
        <w:trPr>
          <w:cantSplit/>
        </w:trPr>
        <w:tc>
          <w:tcPr>
            <w:tcW w:w="2300" w:type="dxa"/>
            <w:tcMar>
              <w:top w:w="80" w:type="dxa"/>
              <w:left w:w="120" w:type="dxa"/>
              <w:bottom w:w="80" w:type="dxa"/>
              <w:right w:w="120" w:type="dxa"/>
            </w:tcMar>
            <w:vAlign w:val="center"/>
          </w:tcPr>
          <w:p w14:paraId="1961A0E9" w14:textId="77777777" w:rsidR="0013229D" w:rsidRDefault="00000000">
            <w:pPr>
              <w:spacing w:after="0" w:line="252" w:lineRule="auto"/>
            </w:pPr>
            <w:r>
              <w:rPr>
                <w:sz w:val="15"/>
              </w:rPr>
              <w:t>MSI property already exists</w:t>
            </w:r>
          </w:p>
        </w:tc>
        <w:tc>
          <w:tcPr>
            <w:tcW w:w="2700" w:type="dxa"/>
            <w:tcMar>
              <w:top w:w="80" w:type="dxa"/>
              <w:left w:w="120" w:type="dxa"/>
              <w:bottom w:w="80" w:type="dxa"/>
              <w:right w:w="120" w:type="dxa"/>
            </w:tcMar>
            <w:vAlign w:val="center"/>
          </w:tcPr>
          <w:p w14:paraId="5166C730" w14:textId="77777777" w:rsidR="0013229D" w:rsidRDefault="00000000">
            <w:pPr>
              <w:spacing w:after="0" w:line="252" w:lineRule="auto"/>
            </w:pPr>
            <w:r>
              <w:rPr>
                <w:sz w:val="15"/>
              </w:rPr>
              <w:t>Add used instead of Update</w:t>
            </w:r>
          </w:p>
        </w:tc>
        <w:tc>
          <w:tcPr>
            <w:tcW w:w="4360" w:type="dxa"/>
            <w:tcMar>
              <w:top w:w="80" w:type="dxa"/>
              <w:left w:w="120" w:type="dxa"/>
              <w:bottom w:w="80" w:type="dxa"/>
              <w:right w:w="120" w:type="dxa"/>
            </w:tcMar>
            <w:vAlign w:val="center"/>
          </w:tcPr>
          <w:p w14:paraId="6EF44D48" w14:textId="77777777" w:rsidR="0013229D" w:rsidRDefault="00000000">
            <w:pPr>
              <w:spacing w:after="0" w:line="252" w:lineRule="auto"/>
            </w:pPr>
            <w:r>
              <w:rPr>
                <w:sz w:val="15"/>
              </w:rPr>
              <w:t>Use Update-MSIProperty.</w:t>
            </w:r>
          </w:p>
        </w:tc>
      </w:tr>
      <w:tr w:rsidR="0013229D" w14:paraId="46D73C5E" w14:textId="77777777">
        <w:trPr>
          <w:cantSplit/>
        </w:trPr>
        <w:tc>
          <w:tcPr>
            <w:tcW w:w="2300" w:type="dxa"/>
            <w:tcMar>
              <w:top w:w="80" w:type="dxa"/>
              <w:left w:w="120" w:type="dxa"/>
              <w:bottom w:w="80" w:type="dxa"/>
              <w:right w:w="120" w:type="dxa"/>
            </w:tcMar>
            <w:vAlign w:val="center"/>
          </w:tcPr>
          <w:p w14:paraId="685612E3" w14:textId="77777777" w:rsidR="0013229D" w:rsidRDefault="00000000">
            <w:pPr>
              <w:spacing w:after="0" w:line="252" w:lineRule="auto"/>
            </w:pPr>
            <w:r>
              <w:rPr>
                <w:sz w:val="15"/>
              </w:rPr>
              <w:t>MSI property does not exist</w:t>
            </w:r>
          </w:p>
        </w:tc>
        <w:tc>
          <w:tcPr>
            <w:tcW w:w="2700" w:type="dxa"/>
            <w:tcMar>
              <w:top w:w="80" w:type="dxa"/>
              <w:left w:w="120" w:type="dxa"/>
              <w:bottom w:w="80" w:type="dxa"/>
              <w:right w:w="120" w:type="dxa"/>
            </w:tcMar>
            <w:vAlign w:val="center"/>
          </w:tcPr>
          <w:p w14:paraId="491F8A65" w14:textId="77777777" w:rsidR="0013229D" w:rsidRDefault="00000000">
            <w:pPr>
              <w:spacing w:after="0" w:line="252" w:lineRule="auto"/>
            </w:pPr>
            <w:r>
              <w:rPr>
                <w:sz w:val="15"/>
              </w:rPr>
              <w:t>Update used instead of Add</w:t>
            </w:r>
          </w:p>
        </w:tc>
        <w:tc>
          <w:tcPr>
            <w:tcW w:w="4360" w:type="dxa"/>
            <w:tcMar>
              <w:top w:w="80" w:type="dxa"/>
              <w:left w:w="120" w:type="dxa"/>
              <w:bottom w:w="80" w:type="dxa"/>
              <w:right w:w="120" w:type="dxa"/>
            </w:tcMar>
            <w:vAlign w:val="center"/>
          </w:tcPr>
          <w:p w14:paraId="5A0D2F2A" w14:textId="77777777" w:rsidR="0013229D" w:rsidRDefault="00000000">
            <w:pPr>
              <w:spacing w:after="0" w:line="252" w:lineRule="auto"/>
            </w:pPr>
            <w:r>
              <w:rPr>
                <w:sz w:val="15"/>
              </w:rPr>
              <w:t>Use Add-MSIProperty.</w:t>
            </w:r>
          </w:p>
        </w:tc>
      </w:tr>
      <w:tr w:rsidR="0013229D" w14:paraId="6F0B1E23" w14:textId="77777777">
        <w:trPr>
          <w:cantSplit/>
        </w:trPr>
        <w:tc>
          <w:tcPr>
            <w:tcW w:w="2300" w:type="dxa"/>
            <w:tcMar>
              <w:top w:w="80" w:type="dxa"/>
              <w:left w:w="120" w:type="dxa"/>
              <w:bottom w:w="80" w:type="dxa"/>
              <w:right w:w="120" w:type="dxa"/>
            </w:tcMar>
            <w:vAlign w:val="center"/>
          </w:tcPr>
          <w:p w14:paraId="4A33C162" w14:textId="77777777" w:rsidR="0013229D" w:rsidRDefault="00000000">
            <w:pPr>
              <w:spacing w:after="0" w:line="252" w:lineRule="auto"/>
            </w:pPr>
            <w:r>
              <w:rPr>
                <w:sz w:val="15"/>
              </w:rPr>
              <w:t>Build succeeds but MSI is not found</w:t>
            </w:r>
          </w:p>
        </w:tc>
        <w:tc>
          <w:tcPr>
            <w:tcW w:w="2700" w:type="dxa"/>
            <w:tcMar>
              <w:top w:w="80" w:type="dxa"/>
              <w:left w:w="120" w:type="dxa"/>
              <w:bottom w:w="80" w:type="dxa"/>
              <w:right w:w="120" w:type="dxa"/>
            </w:tcMar>
            <w:vAlign w:val="center"/>
          </w:tcPr>
          <w:p w14:paraId="3E8EA145" w14:textId="77777777" w:rsidR="0013229D" w:rsidRDefault="00000000">
            <w:pPr>
              <w:spacing w:after="0" w:line="252" w:lineRule="auto"/>
            </w:pPr>
            <w:r>
              <w:rPr>
                <w:sz w:val="15"/>
              </w:rPr>
              <w:t>Unexpected output name/path</w:t>
            </w:r>
          </w:p>
        </w:tc>
        <w:tc>
          <w:tcPr>
            <w:tcW w:w="4360" w:type="dxa"/>
            <w:tcMar>
              <w:top w:w="80" w:type="dxa"/>
              <w:left w:w="120" w:type="dxa"/>
              <w:bottom w:w="80" w:type="dxa"/>
              <w:right w:w="120" w:type="dxa"/>
            </w:tcMar>
            <w:vAlign w:val="center"/>
          </w:tcPr>
          <w:p w14:paraId="00CDB7A6" w14:textId="77777777" w:rsidR="0013229D" w:rsidRDefault="00000000">
            <w:pPr>
              <w:spacing w:after="0" w:line="252" w:lineRule="auto"/>
            </w:pPr>
            <w:r>
              <w:rPr>
                <w:sz w:val="15"/>
              </w:rPr>
              <w:t>Inspect bin recursively and confirm PackageName and OutputName.</w:t>
            </w:r>
          </w:p>
        </w:tc>
      </w:tr>
      <w:tr w:rsidR="0013229D" w14:paraId="4BBC6BAD" w14:textId="77777777">
        <w:trPr>
          <w:cantSplit/>
        </w:trPr>
        <w:tc>
          <w:tcPr>
            <w:tcW w:w="2300" w:type="dxa"/>
            <w:tcMar>
              <w:top w:w="80" w:type="dxa"/>
              <w:left w:w="120" w:type="dxa"/>
              <w:bottom w:w="80" w:type="dxa"/>
              <w:right w:w="120" w:type="dxa"/>
            </w:tcMar>
            <w:vAlign w:val="center"/>
          </w:tcPr>
          <w:p w14:paraId="189025D2" w14:textId="77777777" w:rsidR="0013229D" w:rsidRDefault="00000000">
            <w:pPr>
              <w:spacing w:after="0" w:line="252" w:lineRule="auto"/>
            </w:pPr>
            <w:r>
              <w:rPr>
                <w:sz w:val="15"/>
              </w:rPr>
              <w:t>ICE validation failures</w:t>
            </w:r>
          </w:p>
        </w:tc>
        <w:tc>
          <w:tcPr>
            <w:tcW w:w="2700" w:type="dxa"/>
            <w:tcMar>
              <w:top w:w="80" w:type="dxa"/>
              <w:left w:w="120" w:type="dxa"/>
              <w:bottom w:w="80" w:type="dxa"/>
              <w:right w:w="120" w:type="dxa"/>
            </w:tcMar>
            <w:vAlign w:val="center"/>
          </w:tcPr>
          <w:p w14:paraId="6D07A71A" w14:textId="77777777" w:rsidR="0013229D" w:rsidRDefault="00000000">
            <w:pPr>
              <w:spacing w:after="0" w:line="252" w:lineRule="auto"/>
            </w:pPr>
            <w:r>
              <w:rPr>
                <w:sz w:val="15"/>
              </w:rPr>
              <w:t>Windows Installer validation environment issue or real package defect</w:t>
            </w:r>
          </w:p>
        </w:tc>
        <w:tc>
          <w:tcPr>
            <w:tcW w:w="4360" w:type="dxa"/>
            <w:tcMar>
              <w:top w:w="80" w:type="dxa"/>
              <w:left w:w="120" w:type="dxa"/>
              <w:bottom w:w="80" w:type="dxa"/>
              <w:right w:w="120" w:type="dxa"/>
            </w:tcMar>
            <w:vAlign w:val="center"/>
          </w:tcPr>
          <w:p w14:paraId="59A28B07" w14:textId="77777777" w:rsidR="0013229D" w:rsidRDefault="00000000">
            <w:pPr>
              <w:spacing w:after="0" w:line="252" w:lineRule="auto"/>
            </w:pPr>
            <w:r>
              <w:rPr>
                <w:sz w:val="15"/>
              </w:rPr>
              <w:t>Review every ICE message; do not suppress validation in production without documented justification.</w:t>
            </w:r>
          </w:p>
        </w:tc>
      </w:tr>
    </w:tbl>
    <w:p w14:paraId="167BA76A" w14:textId="77777777" w:rsidR="0013229D" w:rsidRDefault="0013229D">
      <w:pPr>
        <w:spacing w:after="40"/>
      </w:pPr>
    </w:p>
    <w:p w14:paraId="20D23FA3" w14:textId="77777777" w:rsidR="0013229D" w:rsidRDefault="00000000">
      <w:pPr>
        <w:pStyle w:val="Heading2"/>
      </w:pPr>
      <w:r>
        <w:t>Diagnostic commands</w:t>
      </w:r>
    </w:p>
    <w:p w14:paraId="3CE0178C" w14:textId="77777777" w:rsidR="0013229D" w:rsidRDefault="00000000">
      <w:pPr>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$PSVersionTable</w:t>
      </w:r>
      <w:r>
        <w:rPr>
          <w:rFonts w:ascii="Consolas" w:hAnsi="Consolas"/>
          <w:color w:val="101828"/>
          <w:sz w:val="16"/>
        </w:rPr>
        <w:br/>
        <w:t>Get-Command dotnet</w:t>
      </w:r>
      <w:r>
        <w:rPr>
          <w:rFonts w:ascii="Consolas" w:hAnsi="Consolas"/>
          <w:color w:val="101828"/>
          <w:sz w:val="16"/>
        </w:rPr>
        <w:br/>
        <w:t>dotnet --info</w:t>
      </w:r>
      <w:r>
        <w:rPr>
          <w:rFonts w:ascii="Consolas" w:hAnsi="Consolas"/>
          <w:color w:val="101828"/>
          <w:sz w:val="16"/>
        </w:rPr>
        <w:br/>
        <w:t>Get-Module Wix</w:t>
      </w:r>
      <w:r>
        <w:rPr>
          <w:rFonts w:ascii="Consolas" w:hAnsi="Consolas"/>
          <w:color w:val="101828"/>
          <w:sz w:val="16"/>
        </w:rPr>
        <w:br/>
        <w:t>Get-Command -Module Wix</w:t>
      </w:r>
      <w:r>
        <w:rPr>
          <w:rFonts w:ascii="Consolas" w:hAnsi="Consolas"/>
          <w:color w:val="101828"/>
          <w:sz w:val="16"/>
        </w:rPr>
        <w:br/>
      </w:r>
      <w:r>
        <w:rPr>
          <w:rFonts w:ascii="Consolas" w:hAnsi="Consolas"/>
          <w:color w:val="101828"/>
          <w:sz w:val="16"/>
        </w:rPr>
        <w:br/>
        <w:t>$Wix.Save()</w:t>
      </w:r>
      <w:r>
        <w:rPr>
          <w:rFonts w:ascii="Consolas" w:hAnsi="Consolas"/>
          <w:color w:val="101828"/>
          <w:sz w:val="16"/>
        </w:rPr>
        <w:br/>
        <w:t>Get-ChildItem -LiteralPath $Wix.OutputPath</w:t>
      </w:r>
      <w:r>
        <w:rPr>
          <w:rFonts w:ascii="Consolas" w:hAnsi="Consolas"/>
          <w:color w:val="101828"/>
          <w:sz w:val="16"/>
        </w:rPr>
        <w:br/>
      </w:r>
      <w:r>
        <w:rPr>
          <w:rFonts w:ascii="Consolas" w:hAnsi="Consolas"/>
          <w:color w:val="101828"/>
          <w:sz w:val="16"/>
        </w:rPr>
        <w:br/>
        <w:t>dotnet build "$($Wix.OutputPath)\$($Wix.PackageName).wixproj" `</w:t>
      </w:r>
      <w:r>
        <w:rPr>
          <w:rFonts w:ascii="Consolas" w:hAnsi="Consolas"/>
          <w:color w:val="101828"/>
          <w:sz w:val="16"/>
        </w:rPr>
        <w:br/>
      </w:r>
      <w:r>
        <w:rPr>
          <w:rFonts w:ascii="Consolas" w:hAnsi="Consolas"/>
          <w:color w:val="101828"/>
          <w:sz w:val="16"/>
        </w:rPr>
        <w:tab/>
        <w:t>--configuration Release `</w:t>
      </w:r>
      <w:r>
        <w:rPr>
          <w:rFonts w:ascii="Consolas" w:hAnsi="Consolas"/>
          <w:color w:val="101828"/>
          <w:sz w:val="16"/>
        </w:rPr>
        <w:br/>
      </w:r>
      <w:r>
        <w:rPr>
          <w:rFonts w:ascii="Consolas" w:hAnsi="Consolas"/>
          <w:color w:val="101828"/>
          <w:sz w:val="16"/>
        </w:rPr>
        <w:tab/>
        <w:t>--verbosity diagnostic</w:t>
      </w:r>
    </w:p>
    <w:p w14:paraId="7BF42CB3" w14:textId="77777777" w:rsidR="0013229D" w:rsidRDefault="00000000">
      <w:pPr>
        <w:pStyle w:val="Heading1"/>
      </w:pPr>
      <w:bookmarkStart w:id="18" w:name="quickref"/>
      <w:r>
        <w:t>Appendix A. Quick reference</w:t>
      </w:r>
      <w:bookmarkEnd w:id="18"/>
    </w:p>
    <w:p w14:paraId="6163BCDF" w14:textId="77777777" w:rsidR="0013229D" w:rsidRDefault="00000000">
      <w:pPr>
        <w:pStyle w:val="Heading2"/>
      </w:pPr>
      <w:r>
        <w:t>Exported cmdlets</w:t>
      </w:r>
    </w:p>
    <w:tbl>
      <w:tblPr>
        <w:tblStyle w:val="TableGrid"/>
        <w:tblW w:w="9360" w:type="dxa"/>
        <w:tblInd w:w="120" w:type="dxa"/>
        <w:tblLayout w:type="fixed"/>
        <w:tblLook w:val="04A0" w:firstRow="1" w:lastRow="0" w:firstColumn="1" w:lastColumn="0" w:noHBand="0" w:noVBand="1"/>
      </w:tblPr>
      <w:tblGrid>
        <w:gridCol w:w="3100"/>
        <w:gridCol w:w="6260"/>
      </w:tblGrid>
      <w:tr w:rsidR="0013229D" w14:paraId="7D2B71DA" w14:textId="77777777">
        <w:trPr>
          <w:cantSplit/>
          <w:tblHeader/>
        </w:trPr>
        <w:tc>
          <w:tcPr>
            <w:tcW w:w="3100" w:type="dxa"/>
            <w:shd w:val="clear" w:color="auto" w:fill="E8EEF5"/>
            <w:tcMar>
              <w:top w:w="80" w:type="dxa"/>
              <w:left w:w="120" w:type="dxa"/>
              <w:bottom w:w="80" w:type="dxa"/>
              <w:right w:w="120" w:type="dxa"/>
            </w:tcMar>
            <w:vAlign w:val="center"/>
          </w:tcPr>
          <w:p w14:paraId="4A519BF1" w14:textId="77777777" w:rsidR="0013229D" w:rsidRDefault="00000000">
            <w:pPr>
              <w:keepNext/>
              <w:spacing w:after="0"/>
            </w:pPr>
            <w:r>
              <w:rPr>
                <w:b/>
                <w:color w:val="17365D"/>
                <w:sz w:val="18"/>
              </w:rPr>
              <w:t>Command</w:t>
            </w:r>
          </w:p>
        </w:tc>
        <w:tc>
          <w:tcPr>
            <w:tcW w:w="6260" w:type="dxa"/>
            <w:shd w:val="clear" w:color="auto" w:fill="E8EEF5"/>
            <w:tcMar>
              <w:top w:w="80" w:type="dxa"/>
              <w:left w:w="120" w:type="dxa"/>
              <w:bottom w:w="80" w:type="dxa"/>
              <w:right w:w="120" w:type="dxa"/>
            </w:tcMar>
            <w:vAlign w:val="center"/>
          </w:tcPr>
          <w:p w14:paraId="37D839BA" w14:textId="77777777" w:rsidR="0013229D" w:rsidRDefault="00000000">
            <w:pPr>
              <w:keepNext/>
              <w:spacing w:after="0"/>
            </w:pPr>
            <w:r>
              <w:rPr>
                <w:b/>
                <w:color w:val="17365D"/>
                <w:sz w:val="18"/>
              </w:rPr>
              <w:t>Purpose</w:t>
            </w:r>
          </w:p>
        </w:tc>
      </w:tr>
      <w:tr w:rsidR="0013229D" w14:paraId="3A89D4FB" w14:textId="77777777">
        <w:trPr>
          <w:cantSplit/>
        </w:trPr>
        <w:tc>
          <w:tcPr>
            <w:tcW w:w="3100" w:type="dxa"/>
            <w:tcMar>
              <w:top w:w="80" w:type="dxa"/>
              <w:left w:w="120" w:type="dxa"/>
              <w:bottom w:w="80" w:type="dxa"/>
              <w:right w:w="120" w:type="dxa"/>
            </w:tcMar>
            <w:vAlign w:val="center"/>
          </w:tcPr>
          <w:p w14:paraId="06BBBDDF" w14:textId="77777777" w:rsidR="0013229D" w:rsidRDefault="00000000">
            <w:pPr>
              <w:spacing w:after="0" w:line="252" w:lineRule="auto"/>
            </w:pPr>
            <w:r>
              <w:rPr>
                <w:sz w:val="18"/>
              </w:rPr>
              <w:t>New-WixProject</w:t>
            </w:r>
          </w:p>
        </w:tc>
        <w:tc>
          <w:tcPr>
            <w:tcW w:w="6260" w:type="dxa"/>
            <w:tcMar>
              <w:top w:w="80" w:type="dxa"/>
              <w:left w:w="120" w:type="dxa"/>
              <w:bottom w:w="80" w:type="dxa"/>
              <w:right w:w="120" w:type="dxa"/>
            </w:tcMar>
            <w:vAlign w:val="center"/>
          </w:tcPr>
          <w:p w14:paraId="6B6FC949" w14:textId="77777777" w:rsidR="0013229D" w:rsidRDefault="00000000">
            <w:pPr>
              <w:spacing w:after="0" w:line="252" w:lineRule="auto"/>
            </w:pPr>
            <w:r>
              <w:rPr>
                <w:sz w:val="18"/>
              </w:rPr>
              <w:t>Create a WiX project object.</w:t>
            </w:r>
          </w:p>
        </w:tc>
      </w:tr>
      <w:tr w:rsidR="0013229D" w14:paraId="319A7B63" w14:textId="77777777">
        <w:trPr>
          <w:cantSplit/>
        </w:trPr>
        <w:tc>
          <w:tcPr>
            <w:tcW w:w="3100" w:type="dxa"/>
            <w:tcMar>
              <w:top w:w="80" w:type="dxa"/>
              <w:left w:w="120" w:type="dxa"/>
              <w:bottom w:w="80" w:type="dxa"/>
              <w:right w:w="120" w:type="dxa"/>
            </w:tcMar>
            <w:vAlign w:val="center"/>
          </w:tcPr>
          <w:p w14:paraId="54BC648B" w14:textId="77777777" w:rsidR="0013229D" w:rsidRDefault="00000000">
            <w:pPr>
              <w:spacing w:after="0" w:line="252" w:lineRule="auto"/>
            </w:pPr>
            <w:r>
              <w:rPr>
                <w:sz w:val="18"/>
              </w:rPr>
              <w:t>New-Wix4Project</w:t>
            </w:r>
          </w:p>
        </w:tc>
        <w:tc>
          <w:tcPr>
            <w:tcW w:w="6260" w:type="dxa"/>
            <w:tcMar>
              <w:top w:w="80" w:type="dxa"/>
              <w:left w:w="120" w:type="dxa"/>
              <w:bottom w:w="80" w:type="dxa"/>
              <w:right w:w="120" w:type="dxa"/>
            </w:tcMar>
            <w:vAlign w:val="center"/>
          </w:tcPr>
          <w:p w14:paraId="5A6A0DA6" w14:textId="77777777" w:rsidR="0013229D" w:rsidRDefault="00000000">
            <w:pPr>
              <w:spacing w:after="0" w:line="252" w:lineRule="auto"/>
            </w:pPr>
            <w:r>
              <w:rPr>
                <w:sz w:val="18"/>
              </w:rPr>
              <w:t>Compatibility wrapper for older scripts.</w:t>
            </w:r>
          </w:p>
        </w:tc>
      </w:tr>
      <w:tr w:rsidR="0013229D" w14:paraId="066FD9A2" w14:textId="77777777">
        <w:trPr>
          <w:cantSplit/>
        </w:trPr>
        <w:tc>
          <w:tcPr>
            <w:tcW w:w="3100" w:type="dxa"/>
            <w:tcMar>
              <w:top w:w="80" w:type="dxa"/>
              <w:left w:w="120" w:type="dxa"/>
              <w:bottom w:w="80" w:type="dxa"/>
              <w:right w:w="120" w:type="dxa"/>
            </w:tcMar>
            <w:vAlign w:val="center"/>
          </w:tcPr>
          <w:p w14:paraId="0E7C55E4" w14:textId="77777777" w:rsidR="0013229D" w:rsidRDefault="00000000">
            <w:pPr>
              <w:spacing w:after="0" w:line="252" w:lineRule="auto"/>
            </w:pPr>
            <w:r>
              <w:rPr>
                <w:sz w:val="18"/>
              </w:rPr>
              <w:t>Get-MSIProperty</w:t>
            </w:r>
          </w:p>
        </w:tc>
        <w:tc>
          <w:tcPr>
            <w:tcW w:w="6260" w:type="dxa"/>
            <w:tcMar>
              <w:top w:w="80" w:type="dxa"/>
              <w:left w:w="120" w:type="dxa"/>
              <w:bottom w:w="80" w:type="dxa"/>
              <w:right w:w="120" w:type="dxa"/>
            </w:tcMar>
            <w:vAlign w:val="center"/>
          </w:tcPr>
          <w:p w14:paraId="52F7C5E6" w14:textId="77777777" w:rsidR="0013229D" w:rsidRDefault="00000000">
            <w:pPr>
              <w:spacing w:after="0" w:line="252" w:lineRule="auto"/>
            </w:pPr>
            <w:r>
              <w:rPr>
                <w:sz w:val="18"/>
              </w:rPr>
              <w:t>Read a property from an MSI.</w:t>
            </w:r>
          </w:p>
        </w:tc>
      </w:tr>
      <w:tr w:rsidR="0013229D" w14:paraId="3299E7DA" w14:textId="77777777">
        <w:trPr>
          <w:cantSplit/>
        </w:trPr>
        <w:tc>
          <w:tcPr>
            <w:tcW w:w="3100" w:type="dxa"/>
            <w:tcMar>
              <w:top w:w="80" w:type="dxa"/>
              <w:left w:w="120" w:type="dxa"/>
              <w:bottom w:w="80" w:type="dxa"/>
              <w:right w:w="120" w:type="dxa"/>
            </w:tcMar>
            <w:vAlign w:val="center"/>
          </w:tcPr>
          <w:p w14:paraId="0BFCBD7F" w14:textId="77777777" w:rsidR="0013229D" w:rsidRDefault="00000000">
            <w:pPr>
              <w:spacing w:after="0" w:line="252" w:lineRule="auto"/>
            </w:pPr>
            <w:r>
              <w:rPr>
                <w:sz w:val="18"/>
              </w:rPr>
              <w:t>Get-MSIProductCodeFromMSI</w:t>
            </w:r>
          </w:p>
        </w:tc>
        <w:tc>
          <w:tcPr>
            <w:tcW w:w="6260" w:type="dxa"/>
            <w:tcMar>
              <w:top w:w="80" w:type="dxa"/>
              <w:left w:w="120" w:type="dxa"/>
              <w:bottom w:w="80" w:type="dxa"/>
              <w:right w:w="120" w:type="dxa"/>
            </w:tcMar>
            <w:vAlign w:val="center"/>
          </w:tcPr>
          <w:p w14:paraId="79FE79F7" w14:textId="77777777" w:rsidR="0013229D" w:rsidRDefault="00000000">
            <w:pPr>
              <w:spacing w:after="0" w:line="252" w:lineRule="auto"/>
            </w:pPr>
            <w:r>
              <w:rPr>
                <w:sz w:val="18"/>
              </w:rPr>
              <w:t>Read the ProductCode property.</w:t>
            </w:r>
          </w:p>
        </w:tc>
      </w:tr>
      <w:tr w:rsidR="0013229D" w14:paraId="7CF5CBED" w14:textId="77777777">
        <w:trPr>
          <w:cantSplit/>
        </w:trPr>
        <w:tc>
          <w:tcPr>
            <w:tcW w:w="3100" w:type="dxa"/>
            <w:tcMar>
              <w:top w:w="80" w:type="dxa"/>
              <w:left w:w="120" w:type="dxa"/>
              <w:bottom w:w="80" w:type="dxa"/>
              <w:right w:w="120" w:type="dxa"/>
            </w:tcMar>
            <w:vAlign w:val="center"/>
          </w:tcPr>
          <w:p w14:paraId="5560580E" w14:textId="77777777" w:rsidR="0013229D" w:rsidRDefault="00000000">
            <w:pPr>
              <w:spacing w:after="0" w:line="252" w:lineRule="auto"/>
            </w:pPr>
            <w:r>
              <w:rPr>
                <w:sz w:val="18"/>
              </w:rPr>
              <w:t>Add-MSIProperty</w:t>
            </w:r>
          </w:p>
        </w:tc>
        <w:tc>
          <w:tcPr>
            <w:tcW w:w="6260" w:type="dxa"/>
            <w:tcMar>
              <w:top w:w="80" w:type="dxa"/>
              <w:left w:w="120" w:type="dxa"/>
              <w:bottom w:w="80" w:type="dxa"/>
              <w:right w:w="120" w:type="dxa"/>
            </w:tcMar>
            <w:vAlign w:val="center"/>
          </w:tcPr>
          <w:p w14:paraId="6C1F0453" w14:textId="77777777" w:rsidR="0013229D" w:rsidRDefault="00000000">
            <w:pPr>
              <w:spacing w:after="0" w:line="252" w:lineRule="auto"/>
            </w:pPr>
            <w:r>
              <w:rPr>
                <w:sz w:val="18"/>
              </w:rPr>
              <w:t>Insert an MSI Property row.</w:t>
            </w:r>
          </w:p>
        </w:tc>
      </w:tr>
      <w:tr w:rsidR="0013229D" w14:paraId="177DF11D" w14:textId="77777777">
        <w:trPr>
          <w:cantSplit/>
        </w:trPr>
        <w:tc>
          <w:tcPr>
            <w:tcW w:w="3100" w:type="dxa"/>
            <w:tcMar>
              <w:top w:w="80" w:type="dxa"/>
              <w:left w:w="120" w:type="dxa"/>
              <w:bottom w:w="80" w:type="dxa"/>
              <w:right w:w="120" w:type="dxa"/>
            </w:tcMar>
            <w:vAlign w:val="center"/>
          </w:tcPr>
          <w:p w14:paraId="7C9D32F6" w14:textId="77777777" w:rsidR="0013229D" w:rsidRDefault="00000000">
            <w:pPr>
              <w:spacing w:after="0" w:line="252" w:lineRule="auto"/>
            </w:pPr>
            <w:r>
              <w:rPr>
                <w:sz w:val="18"/>
              </w:rPr>
              <w:t>Update-MSIProperty</w:t>
            </w:r>
          </w:p>
        </w:tc>
        <w:tc>
          <w:tcPr>
            <w:tcW w:w="6260" w:type="dxa"/>
            <w:tcMar>
              <w:top w:w="80" w:type="dxa"/>
              <w:left w:w="120" w:type="dxa"/>
              <w:bottom w:w="80" w:type="dxa"/>
              <w:right w:w="120" w:type="dxa"/>
            </w:tcMar>
            <w:vAlign w:val="center"/>
          </w:tcPr>
          <w:p w14:paraId="35B90EEA" w14:textId="77777777" w:rsidR="0013229D" w:rsidRDefault="00000000">
            <w:pPr>
              <w:spacing w:after="0" w:line="252" w:lineRule="auto"/>
            </w:pPr>
            <w:r>
              <w:rPr>
                <w:sz w:val="18"/>
              </w:rPr>
              <w:t>Update an existing MSI Property row.</w:t>
            </w:r>
          </w:p>
        </w:tc>
      </w:tr>
      <w:tr w:rsidR="0013229D" w14:paraId="668DFD41" w14:textId="77777777">
        <w:trPr>
          <w:cantSplit/>
        </w:trPr>
        <w:tc>
          <w:tcPr>
            <w:tcW w:w="3100" w:type="dxa"/>
            <w:tcMar>
              <w:top w:w="80" w:type="dxa"/>
              <w:left w:w="120" w:type="dxa"/>
              <w:bottom w:w="80" w:type="dxa"/>
              <w:right w:w="120" w:type="dxa"/>
            </w:tcMar>
            <w:vAlign w:val="center"/>
          </w:tcPr>
          <w:p w14:paraId="5597B1A9" w14:textId="77777777" w:rsidR="0013229D" w:rsidRDefault="00000000">
            <w:pPr>
              <w:spacing w:after="0" w:line="252" w:lineRule="auto"/>
            </w:pPr>
            <w:r>
              <w:rPr>
                <w:sz w:val="18"/>
              </w:rPr>
              <w:t>New-MSITransform</w:t>
            </w:r>
          </w:p>
        </w:tc>
        <w:tc>
          <w:tcPr>
            <w:tcW w:w="6260" w:type="dxa"/>
            <w:tcMar>
              <w:top w:w="80" w:type="dxa"/>
              <w:left w:w="120" w:type="dxa"/>
              <w:bottom w:w="80" w:type="dxa"/>
              <w:right w:w="120" w:type="dxa"/>
            </w:tcMar>
            <w:vAlign w:val="center"/>
          </w:tcPr>
          <w:p w14:paraId="37878F37" w14:textId="77777777" w:rsidR="0013229D" w:rsidRDefault="00000000">
            <w:pPr>
              <w:spacing w:after="0" w:line="252" w:lineRule="auto"/>
            </w:pPr>
            <w:r>
              <w:rPr>
                <w:sz w:val="18"/>
              </w:rPr>
              <w:t>Generate an MST from two MSI databases.</w:t>
            </w:r>
          </w:p>
        </w:tc>
      </w:tr>
    </w:tbl>
    <w:p w14:paraId="7039A35E" w14:textId="77777777" w:rsidR="0013229D" w:rsidRDefault="0013229D">
      <w:pPr>
        <w:spacing w:after="40"/>
      </w:pPr>
    </w:p>
    <w:p w14:paraId="6E3D378B" w14:textId="77777777" w:rsidR="0013229D" w:rsidRDefault="00000000">
      <w:pPr>
        <w:pStyle w:val="Heading2"/>
      </w:pPr>
      <w:r>
        <w:lastRenderedPageBreak/>
        <w:t>Public WixProject methods</w:t>
      </w:r>
    </w:p>
    <w:tbl>
      <w:tblPr>
        <w:tblStyle w:val="TableGrid"/>
        <w:tblW w:w="9360" w:type="dxa"/>
        <w:tblInd w:w="120" w:type="dxa"/>
        <w:tblLayout w:type="fixed"/>
        <w:tblLook w:val="04A0" w:firstRow="1" w:lastRow="0" w:firstColumn="1" w:lastColumn="0" w:noHBand="0" w:noVBand="1"/>
      </w:tblPr>
      <w:tblGrid>
        <w:gridCol w:w="3750"/>
        <w:gridCol w:w="5610"/>
      </w:tblGrid>
      <w:tr w:rsidR="0013229D" w14:paraId="1B3FC33A" w14:textId="77777777">
        <w:trPr>
          <w:cantSplit/>
          <w:tblHeader/>
        </w:trPr>
        <w:tc>
          <w:tcPr>
            <w:tcW w:w="3750" w:type="dxa"/>
            <w:shd w:val="clear" w:color="auto" w:fill="E8EEF5"/>
            <w:tcMar>
              <w:top w:w="80" w:type="dxa"/>
              <w:left w:w="120" w:type="dxa"/>
              <w:bottom w:w="80" w:type="dxa"/>
              <w:right w:w="120" w:type="dxa"/>
            </w:tcMar>
            <w:vAlign w:val="center"/>
          </w:tcPr>
          <w:p w14:paraId="3D88CD00" w14:textId="77777777" w:rsidR="0013229D" w:rsidRDefault="00000000">
            <w:pPr>
              <w:keepNext/>
              <w:spacing w:after="0"/>
            </w:pPr>
            <w:r>
              <w:rPr>
                <w:b/>
                <w:color w:val="17365D"/>
                <w:sz w:val="17"/>
              </w:rPr>
              <w:t>Method</w:t>
            </w:r>
          </w:p>
        </w:tc>
        <w:tc>
          <w:tcPr>
            <w:tcW w:w="5610" w:type="dxa"/>
            <w:shd w:val="clear" w:color="auto" w:fill="E8EEF5"/>
            <w:tcMar>
              <w:top w:w="80" w:type="dxa"/>
              <w:left w:w="120" w:type="dxa"/>
              <w:bottom w:w="80" w:type="dxa"/>
              <w:right w:w="120" w:type="dxa"/>
            </w:tcMar>
            <w:vAlign w:val="center"/>
          </w:tcPr>
          <w:p w14:paraId="442D5C6E" w14:textId="77777777" w:rsidR="0013229D" w:rsidRDefault="00000000">
            <w:pPr>
              <w:keepNext/>
              <w:spacing w:after="0"/>
            </w:pPr>
            <w:r>
              <w:rPr>
                <w:b/>
                <w:color w:val="17365D"/>
                <w:sz w:val="17"/>
              </w:rPr>
              <w:t>Purpose</w:t>
            </w:r>
          </w:p>
        </w:tc>
      </w:tr>
      <w:tr w:rsidR="0013229D" w14:paraId="44752075" w14:textId="77777777">
        <w:trPr>
          <w:cantSplit/>
        </w:trPr>
        <w:tc>
          <w:tcPr>
            <w:tcW w:w="3750" w:type="dxa"/>
            <w:tcMar>
              <w:top w:w="80" w:type="dxa"/>
              <w:left w:w="120" w:type="dxa"/>
              <w:bottom w:w="80" w:type="dxa"/>
              <w:right w:w="120" w:type="dxa"/>
            </w:tcMar>
            <w:vAlign w:val="center"/>
          </w:tcPr>
          <w:p w14:paraId="783144AF" w14:textId="77777777" w:rsidR="0013229D" w:rsidRDefault="00000000">
            <w:pPr>
              <w:spacing w:after="0" w:line="252" w:lineRule="auto"/>
            </w:pPr>
            <w:r>
              <w:rPr>
                <w:sz w:val="17"/>
              </w:rPr>
              <w:t>IncludeFiles(destination, files)</w:t>
            </w:r>
          </w:p>
        </w:tc>
        <w:tc>
          <w:tcPr>
            <w:tcW w:w="5610" w:type="dxa"/>
            <w:tcMar>
              <w:top w:w="80" w:type="dxa"/>
              <w:left w:w="120" w:type="dxa"/>
              <w:bottom w:w="80" w:type="dxa"/>
              <w:right w:w="120" w:type="dxa"/>
            </w:tcMar>
            <w:vAlign w:val="center"/>
          </w:tcPr>
          <w:p w14:paraId="1524EBC2" w14:textId="77777777" w:rsidR="0013229D" w:rsidRDefault="00000000">
            <w:pPr>
              <w:spacing w:after="0" w:line="252" w:lineRule="auto"/>
            </w:pPr>
            <w:r>
              <w:rPr>
                <w:sz w:val="17"/>
              </w:rPr>
              <w:t>Include selected source files.</w:t>
            </w:r>
          </w:p>
        </w:tc>
      </w:tr>
      <w:tr w:rsidR="0013229D" w14:paraId="508EC833" w14:textId="77777777">
        <w:trPr>
          <w:cantSplit/>
        </w:trPr>
        <w:tc>
          <w:tcPr>
            <w:tcW w:w="3750" w:type="dxa"/>
            <w:tcMar>
              <w:top w:w="80" w:type="dxa"/>
              <w:left w:w="120" w:type="dxa"/>
              <w:bottom w:w="80" w:type="dxa"/>
              <w:right w:w="120" w:type="dxa"/>
            </w:tcMar>
            <w:vAlign w:val="center"/>
          </w:tcPr>
          <w:p w14:paraId="5C6AFE12" w14:textId="77777777" w:rsidR="0013229D" w:rsidRDefault="00000000">
            <w:pPr>
              <w:spacing w:after="0" w:line="252" w:lineRule="auto"/>
            </w:pPr>
            <w:r>
              <w:rPr>
                <w:sz w:val="17"/>
              </w:rPr>
              <w:t>IncludeDirectory(destination, source)</w:t>
            </w:r>
          </w:p>
        </w:tc>
        <w:tc>
          <w:tcPr>
            <w:tcW w:w="5610" w:type="dxa"/>
            <w:tcMar>
              <w:top w:w="80" w:type="dxa"/>
              <w:left w:w="120" w:type="dxa"/>
              <w:bottom w:w="80" w:type="dxa"/>
              <w:right w:w="120" w:type="dxa"/>
            </w:tcMar>
            <w:vAlign w:val="center"/>
          </w:tcPr>
          <w:p w14:paraId="0FA1E304" w14:textId="77777777" w:rsidR="0013229D" w:rsidRDefault="00000000">
            <w:pPr>
              <w:spacing w:after="0" w:line="252" w:lineRule="auto"/>
            </w:pPr>
            <w:r>
              <w:rPr>
                <w:sz w:val="17"/>
              </w:rPr>
              <w:t>Recursively include a source directory.</w:t>
            </w:r>
          </w:p>
        </w:tc>
      </w:tr>
      <w:tr w:rsidR="0013229D" w14:paraId="5330DACE" w14:textId="77777777">
        <w:trPr>
          <w:cantSplit/>
        </w:trPr>
        <w:tc>
          <w:tcPr>
            <w:tcW w:w="3750" w:type="dxa"/>
            <w:tcMar>
              <w:top w:w="80" w:type="dxa"/>
              <w:left w:w="120" w:type="dxa"/>
              <w:bottom w:w="80" w:type="dxa"/>
              <w:right w:w="120" w:type="dxa"/>
            </w:tcMar>
            <w:vAlign w:val="center"/>
          </w:tcPr>
          <w:p w14:paraId="10A32BC4" w14:textId="77777777" w:rsidR="0013229D" w:rsidRDefault="00000000">
            <w:pPr>
              <w:spacing w:after="0" w:line="252" w:lineRule="auto"/>
            </w:pPr>
            <w:r>
              <w:rPr>
                <w:sz w:val="17"/>
              </w:rPr>
              <w:t>AddShortcut(source, directory, name, icon)</w:t>
            </w:r>
          </w:p>
        </w:tc>
        <w:tc>
          <w:tcPr>
            <w:tcW w:w="5610" w:type="dxa"/>
            <w:tcMar>
              <w:top w:w="80" w:type="dxa"/>
              <w:left w:w="120" w:type="dxa"/>
              <w:bottom w:w="80" w:type="dxa"/>
              <w:right w:w="120" w:type="dxa"/>
            </w:tcMar>
            <w:vAlign w:val="center"/>
          </w:tcPr>
          <w:p w14:paraId="5ED2AC82" w14:textId="77777777" w:rsidR="0013229D" w:rsidRDefault="00000000">
            <w:pPr>
              <w:spacing w:after="0" w:line="252" w:lineRule="auto"/>
            </w:pPr>
            <w:r>
              <w:rPr>
                <w:sz w:val="17"/>
              </w:rPr>
              <w:t>Attach an advertised shortcut.</w:t>
            </w:r>
          </w:p>
        </w:tc>
      </w:tr>
      <w:tr w:rsidR="0013229D" w14:paraId="633A534A" w14:textId="77777777">
        <w:trPr>
          <w:cantSplit/>
        </w:trPr>
        <w:tc>
          <w:tcPr>
            <w:tcW w:w="3750" w:type="dxa"/>
            <w:tcMar>
              <w:top w:w="80" w:type="dxa"/>
              <w:left w:w="120" w:type="dxa"/>
              <w:bottom w:w="80" w:type="dxa"/>
              <w:right w:w="120" w:type="dxa"/>
            </w:tcMar>
            <w:vAlign w:val="center"/>
          </w:tcPr>
          <w:p w14:paraId="1446FA0A" w14:textId="77777777" w:rsidR="0013229D" w:rsidRDefault="00000000">
            <w:pPr>
              <w:spacing w:after="0" w:line="252" w:lineRule="auto"/>
            </w:pPr>
            <w:r>
              <w:rPr>
                <w:sz w:val="17"/>
              </w:rPr>
              <w:t>SetAddRemoveProgramsIcon(icon)</w:t>
            </w:r>
          </w:p>
        </w:tc>
        <w:tc>
          <w:tcPr>
            <w:tcW w:w="5610" w:type="dxa"/>
            <w:tcMar>
              <w:top w:w="80" w:type="dxa"/>
              <w:left w:w="120" w:type="dxa"/>
              <w:bottom w:w="80" w:type="dxa"/>
              <w:right w:w="120" w:type="dxa"/>
            </w:tcMar>
            <w:vAlign w:val="center"/>
          </w:tcPr>
          <w:p w14:paraId="01F30603" w14:textId="77777777" w:rsidR="0013229D" w:rsidRDefault="00000000">
            <w:pPr>
              <w:spacing w:after="0" w:line="252" w:lineRule="auto"/>
            </w:pPr>
            <w:r>
              <w:rPr>
                <w:sz w:val="17"/>
              </w:rPr>
              <w:t>Set the ARP product icon.</w:t>
            </w:r>
          </w:p>
        </w:tc>
      </w:tr>
      <w:tr w:rsidR="0013229D" w14:paraId="23464F49" w14:textId="77777777">
        <w:trPr>
          <w:cantSplit/>
        </w:trPr>
        <w:tc>
          <w:tcPr>
            <w:tcW w:w="3750" w:type="dxa"/>
            <w:tcMar>
              <w:top w:w="80" w:type="dxa"/>
              <w:left w:w="120" w:type="dxa"/>
              <w:bottom w:w="80" w:type="dxa"/>
              <w:right w:w="120" w:type="dxa"/>
            </w:tcMar>
            <w:vAlign w:val="center"/>
          </w:tcPr>
          <w:p w14:paraId="4F9A328C" w14:textId="77777777" w:rsidR="0013229D" w:rsidRDefault="00000000">
            <w:pPr>
              <w:spacing w:after="0" w:line="252" w:lineRule="auto"/>
            </w:pPr>
            <w:r>
              <w:rPr>
                <w:sz w:val="17"/>
              </w:rPr>
              <w:t>AddRegistryString(root, key, name, value)</w:t>
            </w:r>
          </w:p>
        </w:tc>
        <w:tc>
          <w:tcPr>
            <w:tcW w:w="5610" w:type="dxa"/>
            <w:tcMar>
              <w:top w:w="80" w:type="dxa"/>
              <w:left w:w="120" w:type="dxa"/>
              <w:bottom w:w="80" w:type="dxa"/>
              <w:right w:w="120" w:type="dxa"/>
            </w:tcMar>
            <w:vAlign w:val="center"/>
          </w:tcPr>
          <w:p w14:paraId="69920E95" w14:textId="77777777" w:rsidR="0013229D" w:rsidRDefault="00000000">
            <w:pPr>
              <w:spacing w:after="0" w:line="252" w:lineRule="auto"/>
            </w:pPr>
            <w:r>
              <w:rPr>
                <w:sz w:val="17"/>
              </w:rPr>
              <w:t>Add a string registry value.</w:t>
            </w:r>
          </w:p>
        </w:tc>
      </w:tr>
      <w:tr w:rsidR="0013229D" w14:paraId="03119E11" w14:textId="77777777">
        <w:trPr>
          <w:cantSplit/>
        </w:trPr>
        <w:tc>
          <w:tcPr>
            <w:tcW w:w="3750" w:type="dxa"/>
            <w:tcMar>
              <w:top w:w="80" w:type="dxa"/>
              <w:left w:w="120" w:type="dxa"/>
              <w:bottom w:w="80" w:type="dxa"/>
              <w:right w:w="120" w:type="dxa"/>
            </w:tcMar>
            <w:vAlign w:val="center"/>
          </w:tcPr>
          <w:p w14:paraId="5B5C5F3C" w14:textId="77777777" w:rsidR="0013229D" w:rsidRDefault="00000000">
            <w:pPr>
              <w:spacing w:after="0" w:line="252" w:lineRule="auto"/>
            </w:pPr>
            <w:r>
              <w:rPr>
                <w:sz w:val="17"/>
              </w:rPr>
              <w:t>AddRegistryInteger(root, key, name, value)</w:t>
            </w:r>
          </w:p>
        </w:tc>
        <w:tc>
          <w:tcPr>
            <w:tcW w:w="5610" w:type="dxa"/>
            <w:tcMar>
              <w:top w:w="80" w:type="dxa"/>
              <w:left w:w="120" w:type="dxa"/>
              <w:bottom w:w="80" w:type="dxa"/>
              <w:right w:w="120" w:type="dxa"/>
            </w:tcMar>
            <w:vAlign w:val="center"/>
          </w:tcPr>
          <w:p w14:paraId="01BE7816" w14:textId="77777777" w:rsidR="0013229D" w:rsidRDefault="00000000">
            <w:pPr>
              <w:spacing w:after="0" w:line="252" w:lineRule="auto"/>
            </w:pPr>
            <w:r>
              <w:rPr>
                <w:sz w:val="17"/>
              </w:rPr>
              <w:t>Add an integer registry value.</w:t>
            </w:r>
          </w:p>
        </w:tc>
      </w:tr>
      <w:tr w:rsidR="0013229D" w14:paraId="4170CD14" w14:textId="77777777">
        <w:trPr>
          <w:cantSplit/>
        </w:trPr>
        <w:tc>
          <w:tcPr>
            <w:tcW w:w="3750" w:type="dxa"/>
            <w:tcMar>
              <w:top w:w="80" w:type="dxa"/>
              <w:left w:w="120" w:type="dxa"/>
              <w:bottom w:w="80" w:type="dxa"/>
              <w:right w:w="120" w:type="dxa"/>
            </w:tcMar>
            <w:vAlign w:val="center"/>
          </w:tcPr>
          <w:p w14:paraId="55E99CE3" w14:textId="77777777" w:rsidR="0013229D" w:rsidRDefault="00000000">
            <w:pPr>
              <w:spacing w:after="0" w:line="252" w:lineRule="auto"/>
            </w:pPr>
            <w:r>
              <w:rPr>
                <w:sz w:val="17"/>
              </w:rPr>
              <w:t>AddServiceComponents(...)</w:t>
            </w:r>
          </w:p>
        </w:tc>
        <w:tc>
          <w:tcPr>
            <w:tcW w:w="5610" w:type="dxa"/>
            <w:tcMar>
              <w:top w:w="80" w:type="dxa"/>
              <w:left w:w="120" w:type="dxa"/>
              <w:bottom w:w="80" w:type="dxa"/>
              <w:right w:w="120" w:type="dxa"/>
            </w:tcMar>
            <w:vAlign w:val="center"/>
          </w:tcPr>
          <w:p w14:paraId="7E348F77" w14:textId="77777777" w:rsidR="0013229D" w:rsidRDefault="00000000">
            <w:pPr>
              <w:spacing w:after="0" w:line="252" w:lineRule="auto"/>
            </w:pPr>
            <w:r>
              <w:rPr>
                <w:sz w:val="17"/>
              </w:rPr>
              <w:t>Install, control, and remove a Windows service.</w:t>
            </w:r>
          </w:p>
        </w:tc>
      </w:tr>
      <w:tr w:rsidR="0013229D" w14:paraId="5C36B43B" w14:textId="77777777">
        <w:trPr>
          <w:cantSplit/>
        </w:trPr>
        <w:tc>
          <w:tcPr>
            <w:tcW w:w="3750" w:type="dxa"/>
            <w:tcMar>
              <w:top w:w="80" w:type="dxa"/>
              <w:left w:w="120" w:type="dxa"/>
              <w:bottom w:w="80" w:type="dxa"/>
              <w:right w:w="120" w:type="dxa"/>
            </w:tcMar>
            <w:vAlign w:val="center"/>
          </w:tcPr>
          <w:p w14:paraId="1F78540E" w14:textId="77777777" w:rsidR="0013229D" w:rsidRDefault="00000000">
            <w:pPr>
              <w:spacing w:after="0" w:line="252" w:lineRule="auto"/>
            </w:pPr>
            <w:r>
              <w:rPr>
                <w:sz w:val="17"/>
              </w:rPr>
              <w:t>ModifyPermissionsOnFile(file, sddl)</w:t>
            </w:r>
          </w:p>
        </w:tc>
        <w:tc>
          <w:tcPr>
            <w:tcW w:w="5610" w:type="dxa"/>
            <w:tcMar>
              <w:top w:w="80" w:type="dxa"/>
              <w:left w:w="120" w:type="dxa"/>
              <w:bottom w:w="80" w:type="dxa"/>
              <w:right w:w="120" w:type="dxa"/>
            </w:tcMar>
            <w:vAlign w:val="center"/>
          </w:tcPr>
          <w:p w14:paraId="663D641E" w14:textId="77777777" w:rsidR="0013229D" w:rsidRDefault="00000000">
            <w:pPr>
              <w:spacing w:after="0" w:line="252" w:lineRule="auto"/>
            </w:pPr>
            <w:r>
              <w:rPr>
                <w:sz w:val="17"/>
              </w:rPr>
              <w:t>Apply an SDDL descriptor to a file.</w:t>
            </w:r>
          </w:p>
        </w:tc>
      </w:tr>
      <w:tr w:rsidR="0013229D" w14:paraId="5FC89791" w14:textId="77777777">
        <w:trPr>
          <w:cantSplit/>
        </w:trPr>
        <w:tc>
          <w:tcPr>
            <w:tcW w:w="3750" w:type="dxa"/>
            <w:tcMar>
              <w:top w:w="80" w:type="dxa"/>
              <w:left w:w="120" w:type="dxa"/>
              <w:bottom w:w="80" w:type="dxa"/>
              <w:right w:w="120" w:type="dxa"/>
            </w:tcMar>
            <w:vAlign w:val="center"/>
          </w:tcPr>
          <w:p w14:paraId="39AD1366" w14:textId="77777777" w:rsidR="0013229D" w:rsidRDefault="00000000">
            <w:pPr>
              <w:spacing w:after="0" w:line="252" w:lineRule="auto"/>
            </w:pPr>
            <w:r>
              <w:rPr>
                <w:sz w:val="17"/>
              </w:rPr>
              <w:t>ModifyPermissionsOnParentFolder(file, sddl)</w:t>
            </w:r>
          </w:p>
        </w:tc>
        <w:tc>
          <w:tcPr>
            <w:tcW w:w="5610" w:type="dxa"/>
            <w:tcMar>
              <w:top w:w="80" w:type="dxa"/>
              <w:left w:w="120" w:type="dxa"/>
              <w:bottom w:w="80" w:type="dxa"/>
              <w:right w:w="120" w:type="dxa"/>
            </w:tcMar>
            <w:vAlign w:val="center"/>
          </w:tcPr>
          <w:p w14:paraId="3FCE1356" w14:textId="77777777" w:rsidR="0013229D" w:rsidRDefault="00000000">
            <w:pPr>
              <w:spacing w:after="0" w:line="252" w:lineRule="auto"/>
            </w:pPr>
            <w:r>
              <w:rPr>
                <w:sz w:val="17"/>
              </w:rPr>
              <w:t>Apply an SDDL descriptor to the containing folder.</w:t>
            </w:r>
          </w:p>
        </w:tc>
      </w:tr>
      <w:tr w:rsidR="0013229D" w14:paraId="07CF8627" w14:textId="77777777">
        <w:trPr>
          <w:cantSplit/>
        </w:trPr>
        <w:tc>
          <w:tcPr>
            <w:tcW w:w="3750" w:type="dxa"/>
            <w:tcMar>
              <w:top w:w="80" w:type="dxa"/>
              <w:left w:w="120" w:type="dxa"/>
              <w:bottom w:w="80" w:type="dxa"/>
              <w:right w:w="120" w:type="dxa"/>
            </w:tcMar>
            <w:vAlign w:val="center"/>
          </w:tcPr>
          <w:p w14:paraId="2D6B80E6" w14:textId="77777777" w:rsidR="0013229D" w:rsidRDefault="00000000">
            <w:pPr>
              <w:spacing w:after="0" w:line="252" w:lineRule="auto"/>
            </w:pPr>
            <w:r>
              <w:rPr>
                <w:sz w:val="17"/>
              </w:rPr>
              <w:t>CreateDirectoryPropertyMappingFromFile(file, property)</w:t>
            </w:r>
          </w:p>
        </w:tc>
        <w:tc>
          <w:tcPr>
            <w:tcW w:w="5610" w:type="dxa"/>
            <w:tcMar>
              <w:top w:w="80" w:type="dxa"/>
              <w:left w:w="120" w:type="dxa"/>
              <w:bottom w:w="80" w:type="dxa"/>
              <w:right w:w="120" w:type="dxa"/>
            </w:tcMar>
            <w:vAlign w:val="center"/>
          </w:tcPr>
          <w:p w14:paraId="103CCEA0" w14:textId="77777777" w:rsidR="0013229D" w:rsidRDefault="00000000">
            <w:pPr>
              <w:spacing w:after="0" w:line="252" w:lineRule="auto"/>
            </w:pPr>
            <w:r>
              <w:rPr>
                <w:sz w:val="17"/>
              </w:rPr>
              <w:t>Replace a generated directory ID with a public property.</w:t>
            </w:r>
          </w:p>
        </w:tc>
      </w:tr>
      <w:tr w:rsidR="0013229D" w14:paraId="3C1BC481" w14:textId="77777777">
        <w:trPr>
          <w:cantSplit/>
        </w:trPr>
        <w:tc>
          <w:tcPr>
            <w:tcW w:w="3750" w:type="dxa"/>
            <w:tcMar>
              <w:top w:w="80" w:type="dxa"/>
              <w:left w:w="120" w:type="dxa"/>
              <w:bottom w:w="80" w:type="dxa"/>
              <w:right w:w="120" w:type="dxa"/>
            </w:tcMar>
            <w:vAlign w:val="center"/>
          </w:tcPr>
          <w:p w14:paraId="3F5A3838" w14:textId="77777777" w:rsidR="0013229D" w:rsidRDefault="00000000">
            <w:pPr>
              <w:spacing w:after="0" w:line="252" w:lineRule="auto"/>
            </w:pPr>
            <w:r>
              <w:rPr>
                <w:sz w:val="17"/>
              </w:rPr>
              <w:t>AddLicenseRtfFile(path)</w:t>
            </w:r>
          </w:p>
        </w:tc>
        <w:tc>
          <w:tcPr>
            <w:tcW w:w="5610" w:type="dxa"/>
            <w:tcMar>
              <w:top w:w="80" w:type="dxa"/>
              <w:left w:w="120" w:type="dxa"/>
              <w:bottom w:w="80" w:type="dxa"/>
              <w:right w:w="120" w:type="dxa"/>
            </w:tcMar>
            <w:vAlign w:val="center"/>
          </w:tcPr>
          <w:p w14:paraId="032BA313" w14:textId="77777777" w:rsidR="0013229D" w:rsidRDefault="00000000">
            <w:pPr>
              <w:spacing w:after="0" w:line="252" w:lineRule="auto"/>
            </w:pPr>
            <w:r>
              <w:rPr>
                <w:sz w:val="17"/>
              </w:rPr>
              <w:t>Set the WiX UI license RTF.</w:t>
            </w:r>
          </w:p>
        </w:tc>
      </w:tr>
      <w:tr w:rsidR="0013229D" w14:paraId="7D39FFD4" w14:textId="77777777">
        <w:trPr>
          <w:cantSplit/>
        </w:trPr>
        <w:tc>
          <w:tcPr>
            <w:tcW w:w="3750" w:type="dxa"/>
            <w:tcMar>
              <w:top w:w="80" w:type="dxa"/>
              <w:left w:w="120" w:type="dxa"/>
              <w:bottom w:w="80" w:type="dxa"/>
              <w:right w:w="120" w:type="dxa"/>
            </w:tcMar>
            <w:vAlign w:val="center"/>
          </w:tcPr>
          <w:p w14:paraId="104E4FFA" w14:textId="77777777" w:rsidR="0013229D" w:rsidRDefault="00000000">
            <w:pPr>
              <w:spacing w:after="0" w:line="252" w:lineRule="auto"/>
            </w:pPr>
            <w:r>
              <w:rPr>
                <w:sz w:val="17"/>
              </w:rPr>
              <w:t>SetWixUI(id)</w:t>
            </w:r>
          </w:p>
        </w:tc>
        <w:tc>
          <w:tcPr>
            <w:tcW w:w="5610" w:type="dxa"/>
            <w:tcMar>
              <w:top w:w="80" w:type="dxa"/>
              <w:left w:w="120" w:type="dxa"/>
              <w:bottom w:w="80" w:type="dxa"/>
              <w:right w:w="120" w:type="dxa"/>
            </w:tcMar>
            <w:vAlign w:val="center"/>
          </w:tcPr>
          <w:p w14:paraId="275EDC66" w14:textId="77777777" w:rsidR="0013229D" w:rsidRDefault="00000000">
            <w:pPr>
              <w:spacing w:after="0" w:line="252" w:lineRule="auto"/>
            </w:pPr>
            <w:r>
              <w:rPr>
                <w:sz w:val="17"/>
              </w:rPr>
              <w:t>Select a built-in WiX UI dialog set.</w:t>
            </w:r>
          </w:p>
        </w:tc>
      </w:tr>
      <w:tr w:rsidR="0013229D" w14:paraId="0FC95531" w14:textId="77777777">
        <w:trPr>
          <w:cantSplit/>
        </w:trPr>
        <w:tc>
          <w:tcPr>
            <w:tcW w:w="3750" w:type="dxa"/>
            <w:tcMar>
              <w:top w:w="80" w:type="dxa"/>
              <w:left w:w="120" w:type="dxa"/>
              <w:bottom w:w="80" w:type="dxa"/>
              <w:right w:w="120" w:type="dxa"/>
            </w:tcMar>
            <w:vAlign w:val="center"/>
          </w:tcPr>
          <w:p w14:paraId="351872DC" w14:textId="77777777" w:rsidR="0013229D" w:rsidRDefault="00000000">
            <w:pPr>
              <w:spacing w:after="0" w:line="252" w:lineRule="auto"/>
            </w:pPr>
            <w:r>
              <w:rPr>
                <w:sz w:val="17"/>
              </w:rPr>
              <w:t>Save()</w:t>
            </w:r>
          </w:p>
        </w:tc>
        <w:tc>
          <w:tcPr>
            <w:tcW w:w="5610" w:type="dxa"/>
            <w:tcMar>
              <w:top w:w="80" w:type="dxa"/>
              <w:left w:w="120" w:type="dxa"/>
              <w:bottom w:w="80" w:type="dxa"/>
              <w:right w:w="120" w:type="dxa"/>
            </w:tcMar>
            <w:vAlign w:val="center"/>
          </w:tcPr>
          <w:p w14:paraId="05FB2BBB" w14:textId="77777777" w:rsidR="0013229D" w:rsidRDefault="00000000">
            <w:pPr>
              <w:spacing w:after="0" w:line="252" w:lineRule="auto"/>
            </w:pPr>
            <w:r>
              <w:rPr>
                <w:sz w:val="17"/>
              </w:rPr>
              <w:t>Write generated .wixproj and .wxs files.</w:t>
            </w:r>
          </w:p>
        </w:tc>
      </w:tr>
      <w:tr w:rsidR="0013229D" w14:paraId="2EE784EF" w14:textId="77777777">
        <w:trPr>
          <w:cantSplit/>
        </w:trPr>
        <w:tc>
          <w:tcPr>
            <w:tcW w:w="3750" w:type="dxa"/>
            <w:tcMar>
              <w:top w:w="80" w:type="dxa"/>
              <w:left w:w="120" w:type="dxa"/>
              <w:bottom w:w="80" w:type="dxa"/>
              <w:right w:w="120" w:type="dxa"/>
            </w:tcMar>
            <w:vAlign w:val="center"/>
          </w:tcPr>
          <w:p w14:paraId="39D5EB61" w14:textId="77777777" w:rsidR="0013229D" w:rsidRDefault="00000000">
            <w:pPr>
              <w:spacing w:after="0" w:line="252" w:lineRule="auto"/>
            </w:pPr>
            <w:r>
              <w:rPr>
                <w:sz w:val="17"/>
              </w:rPr>
              <w:t>Build([configuration])</w:t>
            </w:r>
          </w:p>
        </w:tc>
        <w:tc>
          <w:tcPr>
            <w:tcW w:w="5610" w:type="dxa"/>
            <w:tcMar>
              <w:top w:w="80" w:type="dxa"/>
              <w:left w:w="120" w:type="dxa"/>
              <w:bottom w:w="80" w:type="dxa"/>
              <w:right w:w="120" w:type="dxa"/>
            </w:tcMar>
            <w:vAlign w:val="center"/>
          </w:tcPr>
          <w:p w14:paraId="5EB3B304" w14:textId="77777777" w:rsidR="0013229D" w:rsidRDefault="00000000">
            <w:pPr>
              <w:spacing w:after="0" w:line="252" w:lineRule="auto"/>
            </w:pPr>
            <w:r>
              <w:rPr>
                <w:sz w:val="17"/>
              </w:rPr>
              <w:t>Save, compile, and return the MSI FileInfo.</w:t>
            </w:r>
          </w:p>
        </w:tc>
      </w:tr>
    </w:tbl>
    <w:p w14:paraId="02E38E8F" w14:textId="77777777" w:rsidR="0013229D" w:rsidRDefault="0013229D">
      <w:pPr>
        <w:spacing w:after="40"/>
      </w:pPr>
    </w:p>
    <w:p w14:paraId="6EE0AD3B" w14:textId="77777777" w:rsidR="0013229D" w:rsidRDefault="00000000">
      <w:pPr>
        <w:pStyle w:val="Heading2"/>
      </w:pPr>
      <w:r>
        <w:t>Frequently used snippet</w:t>
      </w:r>
    </w:p>
    <w:p w14:paraId="3C62B3DC" w14:textId="77777777" w:rsidR="0013229D" w:rsidRDefault="00000000">
      <w:pPr>
        <w:pBdr>
          <w:top w:val="single" w:sz="4" w:space="3" w:color="D0D5DD"/>
          <w:left w:val="single" w:sz="4" w:space="3" w:color="D0D5DD"/>
          <w:bottom w:val="single" w:sz="4" w:space="3" w:color="D0D5DD"/>
          <w:right w:val="single" w:sz="4" w:space="3" w:color="D0D5DD"/>
        </w:pBdr>
        <w:shd w:val="clear" w:color="auto" w:fill="F5F7FA"/>
        <w:spacing w:before="40" w:after="160" w:line="252" w:lineRule="auto"/>
        <w:ind w:left="115" w:right="115"/>
      </w:pPr>
      <w:r>
        <w:rPr>
          <w:rFonts w:ascii="Consolas" w:hAnsi="Consolas"/>
          <w:color w:val="101828"/>
          <w:sz w:val="16"/>
        </w:rPr>
        <w:t>$Wix = New-WixProject `</w:t>
      </w:r>
      <w:r>
        <w:rPr>
          <w:rFonts w:ascii="Consolas" w:hAnsi="Consolas"/>
          <w:color w:val="101828"/>
          <w:sz w:val="16"/>
        </w:rPr>
        <w:br/>
      </w:r>
      <w:r>
        <w:rPr>
          <w:rFonts w:ascii="Consolas" w:hAnsi="Consolas"/>
          <w:color w:val="101828"/>
          <w:sz w:val="16"/>
        </w:rPr>
        <w:tab/>
        <w:t>-PackageName "Product" `</w:t>
      </w:r>
      <w:r>
        <w:rPr>
          <w:rFonts w:ascii="Consolas" w:hAnsi="Consolas"/>
          <w:color w:val="101828"/>
          <w:sz w:val="16"/>
        </w:rPr>
        <w:br/>
      </w:r>
      <w:r>
        <w:rPr>
          <w:rFonts w:ascii="Consolas" w:hAnsi="Consolas"/>
          <w:color w:val="101828"/>
          <w:sz w:val="16"/>
        </w:rPr>
        <w:tab/>
        <w:t>-PackageVersion "1.0.0" `</w:t>
      </w:r>
      <w:r>
        <w:rPr>
          <w:rFonts w:ascii="Consolas" w:hAnsi="Consolas"/>
          <w:color w:val="101828"/>
          <w:sz w:val="16"/>
        </w:rPr>
        <w:br/>
      </w:r>
      <w:r>
        <w:rPr>
          <w:rFonts w:ascii="Consolas" w:hAnsi="Consolas"/>
          <w:color w:val="101828"/>
          <w:sz w:val="16"/>
        </w:rPr>
        <w:tab/>
        <w:t>-Manufacturer "Company" `</w:t>
      </w:r>
      <w:r>
        <w:rPr>
          <w:rFonts w:ascii="Consolas" w:hAnsi="Consolas"/>
          <w:color w:val="101828"/>
          <w:sz w:val="16"/>
        </w:rPr>
        <w:br/>
      </w:r>
      <w:r>
        <w:rPr>
          <w:rFonts w:ascii="Consolas" w:hAnsi="Consolas"/>
          <w:color w:val="101828"/>
          <w:sz w:val="16"/>
        </w:rPr>
        <w:tab/>
        <w:t>-PackageId "Company.Product" `</w:t>
      </w:r>
      <w:r>
        <w:rPr>
          <w:rFonts w:ascii="Consolas" w:hAnsi="Consolas"/>
          <w:color w:val="101828"/>
          <w:sz w:val="16"/>
        </w:rPr>
        <w:br/>
      </w:r>
      <w:r>
        <w:rPr>
          <w:rFonts w:ascii="Consolas" w:hAnsi="Consolas"/>
          <w:color w:val="101828"/>
          <w:sz w:val="16"/>
        </w:rPr>
        <w:tab/>
        <w:t>-OutputPath (Join-Path $PSScriptRoot "Installer") `</w:t>
      </w:r>
      <w:r>
        <w:rPr>
          <w:rFonts w:ascii="Consolas" w:hAnsi="Consolas"/>
          <w:color w:val="101828"/>
          <w:sz w:val="16"/>
        </w:rPr>
        <w:br/>
      </w:r>
      <w:r>
        <w:rPr>
          <w:rFonts w:ascii="Consolas" w:hAnsi="Consolas"/>
          <w:color w:val="101828"/>
          <w:sz w:val="16"/>
        </w:rPr>
        <w:tab/>
        <w:t>-AcceptWixEula</w:t>
      </w:r>
      <w:r>
        <w:rPr>
          <w:rFonts w:ascii="Consolas" w:hAnsi="Consolas"/>
          <w:color w:val="101828"/>
          <w:sz w:val="16"/>
        </w:rPr>
        <w:br/>
      </w:r>
      <w:r>
        <w:rPr>
          <w:rFonts w:ascii="Consolas" w:hAnsi="Consolas"/>
          <w:color w:val="101828"/>
          <w:sz w:val="16"/>
        </w:rPr>
        <w:br/>
        <w:t>$Wix.IncludeDirectory(</w:t>
      </w:r>
      <w:r>
        <w:rPr>
          <w:rFonts w:ascii="Consolas" w:hAnsi="Consolas"/>
          <w:color w:val="101828"/>
          <w:sz w:val="16"/>
        </w:rPr>
        <w:br/>
      </w:r>
      <w:r>
        <w:rPr>
          <w:rFonts w:ascii="Consolas" w:hAnsi="Consolas"/>
          <w:color w:val="101828"/>
          <w:sz w:val="16"/>
        </w:rPr>
        <w:tab/>
        <w:t>"[ProgramFiles6432Folder]\Company\Product",</w:t>
      </w:r>
      <w:r>
        <w:rPr>
          <w:rFonts w:ascii="Consolas" w:hAnsi="Consolas"/>
          <w:color w:val="101828"/>
          <w:sz w:val="16"/>
        </w:rPr>
        <w:br/>
      </w:r>
      <w:r>
        <w:rPr>
          <w:rFonts w:ascii="Consolas" w:hAnsi="Consolas"/>
          <w:color w:val="101828"/>
          <w:sz w:val="16"/>
        </w:rPr>
        <w:tab/>
        <w:t>(Join-Path $PSScriptRoot "Payload")</w:t>
      </w:r>
      <w:r>
        <w:rPr>
          <w:rFonts w:ascii="Consolas" w:hAnsi="Consolas"/>
          <w:color w:val="101828"/>
          <w:sz w:val="16"/>
        </w:rPr>
        <w:br/>
        <w:t>)</w:t>
      </w:r>
      <w:r>
        <w:rPr>
          <w:rFonts w:ascii="Consolas" w:hAnsi="Consolas"/>
          <w:color w:val="101828"/>
          <w:sz w:val="16"/>
        </w:rPr>
        <w:br/>
      </w:r>
      <w:r>
        <w:rPr>
          <w:rFonts w:ascii="Consolas" w:hAnsi="Consolas"/>
          <w:color w:val="101828"/>
          <w:sz w:val="16"/>
        </w:rPr>
        <w:br/>
        <w:t>$MSI = $Wix.Build()</w:t>
      </w:r>
    </w:p>
    <w:p w14:paraId="319AE068" w14:textId="77777777" w:rsidR="0013229D" w:rsidRDefault="00000000">
      <w:pPr>
        <w:pStyle w:val="Heading1"/>
      </w:pPr>
      <w:bookmarkStart w:id="19" w:name="directories"/>
      <w:r>
        <w:t>Appendix B. Standard directory identifiers</w:t>
      </w:r>
      <w:bookmarkEnd w:id="19"/>
    </w:p>
    <w:p w14:paraId="1D9FB553" w14:textId="77777777" w:rsidR="0013229D" w:rsidRDefault="00000000">
      <w:r>
        <w:t>The module recognizes the following destination roots. Bracketed notation is recommended in destination paths.</w:t>
      </w:r>
    </w:p>
    <w:tbl>
      <w:tblPr>
        <w:tblStyle w:val="TableGrid"/>
        <w:tblW w:w="9360" w:type="dxa"/>
        <w:tblInd w:w="120" w:type="dxa"/>
        <w:tblLayout w:type="fixed"/>
        <w:tblLook w:val="04A0" w:firstRow="1" w:lastRow="0" w:firstColumn="1" w:lastColumn="0" w:noHBand="0" w:noVBand="1"/>
      </w:tblPr>
      <w:tblGrid>
        <w:gridCol w:w="4680"/>
        <w:gridCol w:w="4680"/>
      </w:tblGrid>
      <w:tr w:rsidR="0013229D" w14:paraId="52EB8A89" w14:textId="77777777">
        <w:trPr>
          <w:cantSplit/>
          <w:tblHeader/>
        </w:trPr>
        <w:tc>
          <w:tcPr>
            <w:tcW w:w="4680" w:type="dxa"/>
            <w:shd w:val="clear" w:color="auto" w:fill="E8EEF5"/>
            <w:tcMar>
              <w:top w:w="80" w:type="dxa"/>
              <w:left w:w="120" w:type="dxa"/>
              <w:bottom w:w="80" w:type="dxa"/>
              <w:right w:w="120" w:type="dxa"/>
            </w:tcMar>
            <w:vAlign w:val="center"/>
          </w:tcPr>
          <w:p w14:paraId="12FBE5D4" w14:textId="77777777" w:rsidR="0013229D" w:rsidRDefault="00000000">
            <w:pPr>
              <w:keepNext/>
              <w:spacing w:after="0"/>
            </w:pPr>
            <w:r>
              <w:rPr>
                <w:b/>
                <w:color w:val="17365D"/>
                <w:sz w:val="18"/>
              </w:rPr>
              <w:lastRenderedPageBreak/>
              <w:t>Identifier</w:t>
            </w:r>
          </w:p>
        </w:tc>
        <w:tc>
          <w:tcPr>
            <w:tcW w:w="4680" w:type="dxa"/>
            <w:shd w:val="clear" w:color="auto" w:fill="E8EEF5"/>
            <w:tcMar>
              <w:top w:w="80" w:type="dxa"/>
              <w:left w:w="120" w:type="dxa"/>
              <w:bottom w:w="80" w:type="dxa"/>
              <w:right w:w="120" w:type="dxa"/>
            </w:tcMar>
            <w:vAlign w:val="center"/>
          </w:tcPr>
          <w:p w14:paraId="64ACC417" w14:textId="77777777" w:rsidR="0013229D" w:rsidRDefault="00000000">
            <w:pPr>
              <w:keepNext/>
              <w:spacing w:after="0"/>
            </w:pPr>
            <w:r>
              <w:rPr>
                <w:b/>
                <w:color w:val="17365D"/>
                <w:sz w:val="18"/>
              </w:rPr>
              <w:t>Identifier</w:t>
            </w:r>
          </w:p>
        </w:tc>
      </w:tr>
      <w:tr w:rsidR="0013229D" w14:paraId="3947088F" w14:textId="77777777">
        <w:trPr>
          <w:cantSplit/>
        </w:trPr>
        <w:tc>
          <w:tcPr>
            <w:tcW w:w="4680" w:type="dxa"/>
            <w:tcMar>
              <w:top w:w="80" w:type="dxa"/>
              <w:left w:w="120" w:type="dxa"/>
              <w:bottom w:w="80" w:type="dxa"/>
              <w:right w:w="120" w:type="dxa"/>
            </w:tcMar>
            <w:vAlign w:val="center"/>
          </w:tcPr>
          <w:p w14:paraId="312E7DFD" w14:textId="77777777" w:rsidR="0013229D" w:rsidRDefault="00000000">
            <w:pPr>
              <w:spacing w:after="0" w:line="252" w:lineRule="auto"/>
            </w:pPr>
            <w:r>
              <w:rPr>
                <w:sz w:val="18"/>
              </w:rPr>
              <w:t>[TARGETDIR]</w:t>
            </w:r>
          </w:p>
        </w:tc>
        <w:tc>
          <w:tcPr>
            <w:tcW w:w="4680" w:type="dxa"/>
            <w:tcMar>
              <w:top w:w="80" w:type="dxa"/>
              <w:left w:w="120" w:type="dxa"/>
              <w:bottom w:w="80" w:type="dxa"/>
              <w:right w:w="120" w:type="dxa"/>
            </w:tcMar>
            <w:vAlign w:val="center"/>
          </w:tcPr>
          <w:p w14:paraId="5FA4330B" w14:textId="77777777" w:rsidR="0013229D" w:rsidRDefault="00000000">
            <w:pPr>
              <w:spacing w:after="0" w:line="252" w:lineRule="auto"/>
            </w:pPr>
            <w:r>
              <w:rPr>
                <w:sz w:val="18"/>
              </w:rPr>
              <w:t>[AdminToolsFolder]</w:t>
            </w:r>
          </w:p>
        </w:tc>
      </w:tr>
      <w:tr w:rsidR="0013229D" w14:paraId="6824C271" w14:textId="77777777">
        <w:trPr>
          <w:cantSplit/>
        </w:trPr>
        <w:tc>
          <w:tcPr>
            <w:tcW w:w="4680" w:type="dxa"/>
            <w:tcMar>
              <w:top w:w="80" w:type="dxa"/>
              <w:left w:w="120" w:type="dxa"/>
              <w:bottom w:w="80" w:type="dxa"/>
              <w:right w:w="120" w:type="dxa"/>
            </w:tcMar>
            <w:vAlign w:val="center"/>
          </w:tcPr>
          <w:p w14:paraId="75202E70" w14:textId="77777777" w:rsidR="0013229D" w:rsidRDefault="00000000">
            <w:pPr>
              <w:spacing w:after="0" w:line="252" w:lineRule="auto"/>
            </w:pPr>
            <w:r>
              <w:rPr>
                <w:sz w:val="18"/>
              </w:rPr>
              <w:t>[AppDataFolder]</w:t>
            </w:r>
          </w:p>
        </w:tc>
        <w:tc>
          <w:tcPr>
            <w:tcW w:w="4680" w:type="dxa"/>
            <w:tcMar>
              <w:top w:w="80" w:type="dxa"/>
              <w:left w:w="120" w:type="dxa"/>
              <w:bottom w:w="80" w:type="dxa"/>
              <w:right w:w="120" w:type="dxa"/>
            </w:tcMar>
            <w:vAlign w:val="center"/>
          </w:tcPr>
          <w:p w14:paraId="6EA26C61" w14:textId="77777777" w:rsidR="0013229D" w:rsidRDefault="00000000">
            <w:pPr>
              <w:spacing w:after="0" w:line="252" w:lineRule="auto"/>
            </w:pPr>
            <w:r>
              <w:rPr>
                <w:sz w:val="18"/>
              </w:rPr>
              <w:t>[CommonAppDataFolder]</w:t>
            </w:r>
          </w:p>
        </w:tc>
      </w:tr>
      <w:tr w:rsidR="0013229D" w14:paraId="0BA24097" w14:textId="77777777">
        <w:trPr>
          <w:cantSplit/>
        </w:trPr>
        <w:tc>
          <w:tcPr>
            <w:tcW w:w="4680" w:type="dxa"/>
            <w:tcMar>
              <w:top w:w="80" w:type="dxa"/>
              <w:left w:w="120" w:type="dxa"/>
              <w:bottom w:w="80" w:type="dxa"/>
              <w:right w:w="120" w:type="dxa"/>
            </w:tcMar>
            <w:vAlign w:val="center"/>
          </w:tcPr>
          <w:p w14:paraId="654456F8" w14:textId="77777777" w:rsidR="0013229D" w:rsidRDefault="00000000">
            <w:pPr>
              <w:spacing w:after="0" w:line="252" w:lineRule="auto"/>
            </w:pPr>
            <w:r>
              <w:rPr>
                <w:sz w:val="18"/>
              </w:rPr>
              <w:t>[CommonFilesFolder]</w:t>
            </w:r>
          </w:p>
        </w:tc>
        <w:tc>
          <w:tcPr>
            <w:tcW w:w="4680" w:type="dxa"/>
            <w:tcMar>
              <w:top w:w="80" w:type="dxa"/>
              <w:left w:w="120" w:type="dxa"/>
              <w:bottom w:w="80" w:type="dxa"/>
              <w:right w:w="120" w:type="dxa"/>
            </w:tcMar>
            <w:vAlign w:val="center"/>
          </w:tcPr>
          <w:p w14:paraId="09C953D8" w14:textId="77777777" w:rsidR="0013229D" w:rsidRDefault="00000000">
            <w:pPr>
              <w:spacing w:after="0" w:line="252" w:lineRule="auto"/>
            </w:pPr>
            <w:r>
              <w:rPr>
                <w:sz w:val="18"/>
              </w:rPr>
              <w:t>[CommonFiles64Folder]</w:t>
            </w:r>
          </w:p>
        </w:tc>
      </w:tr>
      <w:tr w:rsidR="0013229D" w14:paraId="64B35D02" w14:textId="77777777">
        <w:trPr>
          <w:cantSplit/>
        </w:trPr>
        <w:tc>
          <w:tcPr>
            <w:tcW w:w="4680" w:type="dxa"/>
            <w:tcMar>
              <w:top w:w="80" w:type="dxa"/>
              <w:left w:w="120" w:type="dxa"/>
              <w:bottom w:w="80" w:type="dxa"/>
              <w:right w:w="120" w:type="dxa"/>
            </w:tcMar>
            <w:vAlign w:val="center"/>
          </w:tcPr>
          <w:p w14:paraId="6A94A064" w14:textId="77777777" w:rsidR="0013229D" w:rsidRDefault="00000000">
            <w:pPr>
              <w:spacing w:after="0" w:line="252" w:lineRule="auto"/>
            </w:pPr>
            <w:r>
              <w:rPr>
                <w:sz w:val="18"/>
              </w:rPr>
              <w:t>[CommonFiles6432Folder]</w:t>
            </w:r>
          </w:p>
        </w:tc>
        <w:tc>
          <w:tcPr>
            <w:tcW w:w="4680" w:type="dxa"/>
            <w:tcMar>
              <w:top w:w="80" w:type="dxa"/>
              <w:left w:w="120" w:type="dxa"/>
              <w:bottom w:w="80" w:type="dxa"/>
              <w:right w:w="120" w:type="dxa"/>
            </w:tcMar>
            <w:vAlign w:val="center"/>
          </w:tcPr>
          <w:p w14:paraId="62DA1DBA" w14:textId="77777777" w:rsidR="0013229D" w:rsidRDefault="00000000">
            <w:pPr>
              <w:spacing w:after="0" w:line="252" w:lineRule="auto"/>
            </w:pPr>
            <w:r>
              <w:rPr>
                <w:sz w:val="18"/>
              </w:rPr>
              <w:t>[DesktopFolder]</w:t>
            </w:r>
          </w:p>
        </w:tc>
      </w:tr>
      <w:tr w:rsidR="0013229D" w14:paraId="14EDC7A3" w14:textId="77777777">
        <w:trPr>
          <w:cantSplit/>
        </w:trPr>
        <w:tc>
          <w:tcPr>
            <w:tcW w:w="4680" w:type="dxa"/>
            <w:tcMar>
              <w:top w:w="80" w:type="dxa"/>
              <w:left w:w="120" w:type="dxa"/>
              <w:bottom w:w="80" w:type="dxa"/>
              <w:right w:w="120" w:type="dxa"/>
            </w:tcMar>
            <w:vAlign w:val="center"/>
          </w:tcPr>
          <w:p w14:paraId="5003F9E8" w14:textId="77777777" w:rsidR="0013229D" w:rsidRDefault="00000000">
            <w:pPr>
              <w:spacing w:after="0" w:line="252" w:lineRule="auto"/>
            </w:pPr>
            <w:r>
              <w:rPr>
                <w:sz w:val="18"/>
              </w:rPr>
              <w:t>[FavoritesFolder]</w:t>
            </w:r>
          </w:p>
        </w:tc>
        <w:tc>
          <w:tcPr>
            <w:tcW w:w="4680" w:type="dxa"/>
            <w:tcMar>
              <w:top w:w="80" w:type="dxa"/>
              <w:left w:w="120" w:type="dxa"/>
              <w:bottom w:w="80" w:type="dxa"/>
              <w:right w:w="120" w:type="dxa"/>
            </w:tcMar>
            <w:vAlign w:val="center"/>
          </w:tcPr>
          <w:p w14:paraId="43970D80" w14:textId="77777777" w:rsidR="0013229D" w:rsidRDefault="00000000">
            <w:pPr>
              <w:spacing w:after="0" w:line="252" w:lineRule="auto"/>
            </w:pPr>
            <w:r>
              <w:rPr>
                <w:sz w:val="18"/>
              </w:rPr>
              <w:t>[FontsFolder]</w:t>
            </w:r>
          </w:p>
        </w:tc>
      </w:tr>
      <w:tr w:rsidR="0013229D" w14:paraId="019D4B56" w14:textId="77777777">
        <w:trPr>
          <w:cantSplit/>
        </w:trPr>
        <w:tc>
          <w:tcPr>
            <w:tcW w:w="4680" w:type="dxa"/>
            <w:tcMar>
              <w:top w:w="80" w:type="dxa"/>
              <w:left w:w="120" w:type="dxa"/>
              <w:bottom w:w="80" w:type="dxa"/>
              <w:right w:w="120" w:type="dxa"/>
            </w:tcMar>
            <w:vAlign w:val="center"/>
          </w:tcPr>
          <w:p w14:paraId="01106D6B" w14:textId="77777777" w:rsidR="0013229D" w:rsidRDefault="00000000">
            <w:pPr>
              <w:spacing w:after="0" w:line="252" w:lineRule="auto"/>
            </w:pPr>
            <w:r>
              <w:rPr>
                <w:sz w:val="18"/>
              </w:rPr>
              <w:t>[LocalAppDataFolder]</w:t>
            </w:r>
          </w:p>
        </w:tc>
        <w:tc>
          <w:tcPr>
            <w:tcW w:w="4680" w:type="dxa"/>
            <w:tcMar>
              <w:top w:w="80" w:type="dxa"/>
              <w:left w:w="120" w:type="dxa"/>
              <w:bottom w:w="80" w:type="dxa"/>
              <w:right w:w="120" w:type="dxa"/>
            </w:tcMar>
            <w:vAlign w:val="center"/>
          </w:tcPr>
          <w:p w14:paraId="6E4253FF" w14:textId="77777777" w:rsidR="0013229D" w:rsidRDefault="00000000">
            <w:pPr>
              <w:spacing w:after="0" w:line="252" w:lineRule="auto"/>
            </w:pPr>
            <w:r>
              <w:rPr>
                <w:sz w:val="18"/>
              </w:rPr>
              <w:t>[MyPicturesFolder]</w:t>
            </w:r>
          </w:p>
        </w:tc>
      </w:tr>
      <w:tr w:rsidR="0013229D" w14:paraId="637F6561" w14:textId="77777777">
        <w:trPr>
          <w:cantSplit/>
        </w:trPr>
        <w:tc>
          <w:tcPr>
            <w:tcW w:w="4680" w:type="dxa"/>
            <w:tcMar>
              <w:top w:w="80" w:type="dxa"/>
              <w:left w:w="120" w:type="dxa"/>
              <w:bottom w:w="80" w:type="dxa"/>
              <w:right w:w="120" w:type="dxa"/>
            </w:tcMar>
            <w:vAlign w:val="center"/>
          </w:tcPr>
          <w:p w14:paraId="0A5FDE43" w14:textId="77777777" w:rsidR="0013229D" w:rsidRDefault="00000000">
            <w:pPr>
              <w:spacing w:after="0" w:line="252" w:lineRule="auto"/>
            </w:pPr>
            <w:r>
              <w:rPr>
                <w:sz w:val="18"/>
              </w:rPr>
              <w:t>[NetHoodFolder]</w:t>
            </w:r>
          </w:p>
        </w:tc>
        <w:tc>
          <w:tcPr>
            <w:tcW w:w="4680" w:type="dxa"/>
            <w:tcMar>
              <w:top w:w="80" w:type="dxa"/>
              <w:left w:w="120" w:type="dxa"/>
              <w:bottom w:w="80" w:type="dxa"/>
              <w:right w:w="120" w:type="dxa"/>
            </w:tcMar>
            <w:vAlign w:val="center"/>
          </w:tcPr>
          <w:p w14:paraId="1ADE76C7" w14:textId="77777777" w:rsidR="0013229D" w:rsidRDefault="00000000">
            <w:pPr>
              <w:spacing w:after="0" w:line="252" w:lineRule="auto"/>
            </w:pPr>
            <w:r>
              <w:rPr>
                <w:sz w:val="18"/>
              </w:rPr>
              <w:t>[PersonalFolder]</w:t>
            </w:r>
          </w:p>
        </w:tc>
      </w:tr>
      <w:tr w:rsidR="0013229D" w14:paraId="4BE262DF" w14:textId="77777777">
        <w:trPr>
          <w:cantSplit/>
        </w:trPr>
        <w:tc>
          <w:tcPr>
            <w:tcW w:w="4680" w:type="dxa"/>
            <w:tcMar>
              <w:top w:w="80" w:type="dxa"/>
              <w:left w:w="120" w:type="dxa"/>
              <w:bottom w:w="80" w:type="dxa"/>
              <w:right w:w="120" w:type="dxa"/>
            </w:tcMar>
            <w:vAlign w:val="center"/>
          </w:tcPr>
          <w:p w14:paraId="29611B76" w14:textId="77777777" w:rsidR="0013229D" w:rsidRDefault="00000000">
            <w:pPr>
              <w:spacing w:after="0" w:line="252" w:lineRule="auto"/>
            </w:pPr>
            <w:r>
              <w:rPr>
                <w:sz w:val="18"/>
              </w:rPr>
              <w:t>[PrintHoodFolder]</w:t>
            </w:r>
          </w:p>
        </w:tc>
        <w:tc>
          <w:tcPr>
            <w:tcW w:w="4680" w:type="dxa"/>
            <w:tcMar>
              <w:top w:w="80" w:type="dxa"/>
              <w:left w:w="120" w:type="dxa"/>
              <w:bottom w:w="80" w:type="dxa"/>
              <w:right w:w="120" w:type="dxa"/>
            </w:tcMar>
            <w:vAlign w:val="center"/>
          </w:tcPr>
          <w:p w14:paraId="0D67382A" w14:textId="77777777" w:rsidR="0013229D" w:rsidRDefault="00000000">
            <w:pPr>
              <w:spacing w:after="0" w:line="252" w:lineRule="auto"/>
            </w:pPr>
            <w:r>
              <w:rPr>
                <w:sz w:val="18"/>
              </w:rPr>
              <w:t>[ProgramFilesFolder]</w:t>
            </w:r>
          </w:p>
        </w:tc>
      </w:tr>
      <w:tr w:rsidR="0013229D" w14:paraId="089A8E20" w14:textId="77777777">
        <w:trPr>
          <w:cantSplit/>
        </w:trPr>
        <w:tc>
          <w:tcPr>
            <w:tcW w:w="4680" w:type="dxa"/>
            <w:tcMar>
              <w:top w:w="80" w:type="dxa"/>
              <w:left w:w="120" w:type="dxa"/>
              <w:bottom w:w="80" w:type="dxa"/>
              <w:right w:w="120" w:type="dxa"/>
            </w:tcMar>
            <w:vAlign w:val="center"/>
          </w:tcPr>
          <w:p w14:paraId="46F7E705" w14:textId="77777777" w:rsidR="0013229D" w:rsidRDefault="00000000">
            <w:pPr>
              <w:spacing w:after="0" w:line="252" w:lineRule="auto"/>
            </w:pPr>
            <w:r>
              <w:rPr>
                <w:sz w:val="18"/>
              </w:rPr>
              <w:t>[ProgramFiles64Folder]</w:t>
            </w:r>
          </w:p>
        </w:tc>
        <w:tc>
          <w:tcPr>
            <w:tcW w:w="4680" w:type="dxa"/>
            <w:tcMar>
              <w:top w:w="80" w:type="dxa"/>
              <w:left w:w="120" w:type="dxa"/>
              <w:bottom w:w="80" w:type="dxa"/>
              <w:right w:w="120" w:type="dxa"/>
            </w:tcMar>
            <w:vAlign w:val="center"/>
          </w:tcPr>
          <w:p w14:paraId="2F6674C6" w14:textId="77777777" w:rsidR="0013229D" w:rsidRDefault="00000000">
            <w:pPr>
              <w:spacing w:after="0" w:line="252" w:lineRule="auto"/>
            </w:pPr>
            <w:r>
              <w:rPr>
                <w:sz w:val="18"/>
              </w:rPr>
              <w:t>[ProgramFiles6432Folder]</w:t>
            </w:r>
          </w:p>
        </w:tc>
      </w:tr>
      <w:tr w:rsidR="0013229D" w14:paraId="3E33D9A1" w14:textId="77777777">
        <w:trPr>
          <w:cantSplit/>
        </w:trPr>
        <w:tc>
          <w:tcPr>
            <w:tcW w:w="4680" w:type="dxa"/>
            <w:tcMar>
              <w:top w:w="80" w:type="dxa"/>
              <w:left w:w="120" w:type="dxa"/>
              <w:bottom w:w="80" w:type="dxa"/>
              <w:right w:w="120" w:type="dxa"/>
            </w:tcMar>
            <w:vAlign w:val="center"/>
          </w:tcPr>
          <w:p w14:paraId="2C4B0BF6" w14:textId="77777777" w:rsidR="0013229D" w:rsidRDefault="00000000">
            <w:pPr>
              <w:spacing w:after="0" w:line="252" w:lineRule="auto"/>
            </w:pPr>
            <w:r>
              <w:rPr>
                <w:sz w:val="18"/>
              </w:rPr>
              <w:t>[ProgramMenuFolder]</w:t>
            </w:r>
          </w:p>
        </w:tc>
        <w:tc>
          <w:tcPr>
            <w:tcW w:w="4680" w:type="dxa"/>
            <w:tcMar>
              <w:top w:w="80" w:type="dxa"/>
              <w:left w:w="120" w:type="dxa"/>
              <w:bottom w:w="80" w:type="dxa"/>
              <w:right w:w="120" w:type="dxa"/>
            </w:tcMar>
            <w:vAlign w:val="center"/>
          </w:tcPr>
          <w:p w14:paraId="5616A7E5" w14:textId="77777777" w:rsidR="0013229D" w:rsidRDefault="00000000">
            <w:pPr>
              <w:spacing w:after="0" w:line="252" w:lineRule="auto"/>
            </w:pPr>
            <w:r>
              <w:rPr>
                <w:sz w:val="18"/>
              </w:rPr>
              <w:t>[PerUserProgramFilesFolder]</w:t>
            </w:r>
          </w:p>
        </w:tc>
      </w:tr>
      <w:tr w:rsidR="0013229D" w14:paraId="734DB37D" w14:textId="77777777">
        <w:trPr>
          <w:cantSplit/>
        </w:trPr>
        <w:tc>
          <w:tcPr>
            <w:tcW w:w="4680" w:type="dxa"/>
            <w:tcMar>
              <w:top w:w="80" w:type="dxa"/>
              <w:left w:w="120" w:type="dxa"/>
              <w:bottom w:w="80" w:type="dxa"/>
              <w:right w:w="120" w:type="dxa"/>
            </w:tcMar>
            <w:vAlign w:val="center"/>
          </w:tcPr>
          <w:p w14:paraId="6630BC5E" w14:textId="77777777" w:rsidR="0013229D" w:rsidRDefault="00000000">
            <w:pPr>
              <w:spacing w:after="0" w:line="252" w:lineRule="auto"/>
            </w:pPr>
            <w:r>
              <w:rPr>
                <w:sz w:val="18"/>
              </w:rPr>
              <w:t>[RecentFolder]</w:t>
            </w:r>
          </w:p>
        </w:tc>
        <w:tc>
          <w:tcPr>
            <w:tcW w:w="4680" w:type="dxa"/>
            <w:tcMar>
              <w:top w:w="80" w:type="dxa"/>
              <w:left w:w="120" w:type="dxa"/>
              <w:bottom w:w="80" w:type="dxa"/>
              <w:right w:w="120" w:type="dxa"/>
            </w:tcMar>
            <w:vAlign w:val="center"/>
          </w:tcPr>
          <w:p w14:paraId="76B75BE7" w14:textId="77777777" w:rsidR="0013229D" w:rsidRDefault="00000000">
            <w:pPr>
              <w:spacing w:after="0" w:line="252" w:lineRule="auto"/>
            </w:pPr>
            <w:r>
              <w:rPr>
                <w:sz w:val="18"/>
              </w:rPr>
              <w:t>[SendToFolder]</w:t>
            </w:r>
          </w:p>
        </w:tc>
      </w:tr>
      <w:tr w:rsidR="0013229D" w14:paraId="02D85651" w14:textId="77777777">
        <w:trPr>
          <w:cantSplit/>
        </w:trPr>
        <w:tc>
          <w:tcPr>
            <w:tcW w:w="4680" w:type="dxa"/>
            <w:tcMar>
              <w:top w:w="80" w:type="dxa"/>
              <w:left w:w="120" w:type="dxa"/>
              <w:bottom w:w="80" w:type="dxa"/>
              <w:right w:w="120" w:type="dxa"/>
            </w:tcMar>
            <w:vAlign w:val="center"/>
          </w:tcPr>
          <w:p w14:paraId="06EBA4F2" w14:textId="77777777" w:rsidR="0013229D" w:rsidRDefault="00000000">
            <w:pPr>
              <w:spacing w:after="0" w:line="252" w:lineRule="auto"/>
            </w:pPr>
            <w:r>
              <w:rPr>
                <w:sz w:val="18"/>
              </w:rPr>
              <w:t>[StartMenuFolder]</w:t>
            </w:r>
          </w:p>
        </w:tc>
        <w:tc>
          <w:tcPr>
            <w:tcW w:w="4680" w:type="dxa"/>
            <w:tcMar>
              <w:top w:w="80" w:type="dxa"/>
              <w:left w:w="120" w:type="dxa"/>
              <w:bottom w:w="80" w:type="dxa"/>
              <w:right w:w="120" w:type="dxa"/>
            </w:tcMar>
            <w:vAlign w:val="center"/>
          </w:tcPr>
          <w:p w14:paraId="192385FF" w14:textId="77777777" w:rsidR="0013229D" w:rsidRDefault="00000000">
            <w:pPr>
              <w:spacing w:after="0" w:line="252" w:lineRule="auto"/>
            </w:pPr>
            <w:r>
              <w:rPr>
                <w:sz w:val="18"/>
              </w:rPr>
              <w:t>[StartupFolder]</w:t>
            </w:r>
          </w:p>
        </w:tc>
      </w:tr>
      <w:tr w:rsidR="0013229D" w14:paraId="14B1DBC7" w14:textId="77777777">
        <w:trPr>
          <w:cantSplit/>
        </w:trPr>
        <w:tc>
          <w:tcPr>
            <w:tcW w:w="4680" w:type="dxa"/>
            <w:tcMar>
              <w:top w:w="80" w:type="dxa"/>
              <w:left w:w="120" w:type="dxa"/>
              <w:bottom w:w="80" w:type="dxa"/>
              <w:right w:w="120" w:type="dxa"/>
            </w:tcMar>
            <w:vAlign w:val="center"/>
          </w:tcPr>
          <w:p w14:paraId="40740A43" w14:textId="77777777" w:rsidR="0013229D" w:rsidRDefault="00000000">
            <w:pPr>
              <w:spacing w:after="0" w:line="252" w:lineRule="auto"/>
            </w:pPr>
            <w:r>
              <w:rPr>
                <w:sz w:val="18"/>
              </w:rPr>
              <w:t>[SystemFolder]</w:t>
            </w:r>
          </w:p>
        </w:tc>
        <w:tc>
          <w:tcPr>
            <w:tcW w:w="4680" w:type="dxa"/>
            <w:tcMar>
              <w:top w:w="80" w:type="dxa"/>
              <w:left w:w="120" w:type="dxa"/>
              <w:bottom w:w="80" w:type="dxa"/>
              <w:right w:w="120" w:type="dxa"/>
            </w:tcMar>
            <w:vAlign w:val="center"/>
          </w:tcPr>
          <w:p w14:paraId="3EBA85F5" w14:textId="77777777" w:rsidR="0013229D" w:rsidRDefault="00000000">
            <w:pPr>
              <w:spacing w:after="0" w:line="252" w:lineRule="auto"/>
            </w:pPr>
            <w:r>
              <w:rPr>
                <w:sz w:val="18"/>
              </w:rPr>
              <w:t>[System16Folder]</w:t>
            </w:r>
          </w:p>
        </w:tc>
      </w:tr>
      <w:tr w:rsidR="0013229D" w14:paraId="6FFA0464" w14:textId="77777777">
        <w:trPr>
          <w:cantSplit/>
        </w:trPr>
        <w:tc>
          <w:tcPr>
            <w:tcW w:w="4680" w:type="dxa"/>
            <w:tcMar>
              <w:top w:w="80" w:type="dxa"/>
              <w:left w:w="120" w:type="dxa"/>
              <w:bottom w:w="80" w:type="dxa"/>
              <w:right w:w="120" w:type="dxa"/>
            </w:tcMar>
            <w:vAlign w:val="center"/>
          </w:tcPr>
          <w:p w14:paraId="0649179F" w14:textId="77777777" w:rsidR="0013229D" w:rsidRDefault="00000000">
            <w:pPr>
              <w:spacing w:after="0" w:line="252" w:lineRule="auto"/>
            </w:pPr>
            <w:r>
              <w:rPr>
                <w:sz w:val="18"/>
              </w:rPr>
              <w:t>[System64Folder]</w:t>
            </w:r>
          </w:p>
        </w:tc>
        <w:tc>
          <w:tcPr>
            <w:tcW w:w="4680" w:type="dxa"/>
            <w:tcMar>
              <w:top w:w="80" w:type="dxa"/>
              <w:left w:w="120" w:type="dxa"/>
              <w:bottom w:w="80" w:type="dxa"/>
              <w:right w:w="120" w:type="dxa"/>
            </w:tcMar>
            <w:vAlign w:val="center"/>
          </w:tcPr>
          <w:p w14:paraId="3D1BD653" w14:textId="77777777" w:rsidR="0013229D" w:rsidRDefault="00000000">
            <w:pPr>
              <w:spacing w:after="0" w:line="252" w:lineRule="auto"/>
            </w:pPr>
            <w:r>
              <w:rPr>
                <w:sz w:val="18"/>
              </w:rPr>
              <w:t>[System6432Folder]</w:t>
            </w:r>
          </w:p>
        </w:tc>
      </w:tr>
      <w:tr w:rsidR="0013229D" w14:paraId="3C5E8992" w14:textId="77777777">
        <w:trPr>
          <w:cantSplit/>
        </w:trPr>
        <w:tc>
          <w:tcPr>
            <w:tcW w:w="4680" w:type="dxa"/>
            <w:tcMar>
              <w:top w:w="80" w:type="dxa"/>
              <w:left w:w="120" w:type="dxa"/>
              <w:bottom w:w="80" w:type="dxa"/>
              <w:right w:w="120" w:type="dxa"/>
            </w:tcMar>
            <w:vAlign w:val="center"/>
          </w:tcPr>
          <w:p w14:paraId="65877327" w14:textId="77777777" w:rsidR="0013229D" w:rsidRDefault="00000000">
            <w:pPr>
              <w:spacing w:after="0" w:line="252" w:lineRule="auto"/>
            </w:pPr>
            <w:r>
              <w:rPr>
                <w:sz w:val="18"/>
              </w:rPr>
              <w:t>[TempFolder]</w:t>
            </w:r>
          </w:p>
        </w:tc>
        <w:tc>
          <w:tcPr>
            <w:tcW w:w="4680" w:type="dxa"/>
            <w:tcMar>
              <w:top w:w="80" w:type="dxa"/>
              <w:left w:w="120" w:type="dxa"/>
              <w:bottom w:w="80" w:type="dxa"/>
              <w:right w:w="120" w:type="dxa"/>
            </w:tcMar>
            <w:vAlign w:val="center"/>
          </w:tcPr>
          <w:p w14:paraId="18597EB4" w14:textId="77777777" w:rsidR="0013229D" w:rsidRDefault="00000000">
            <w:pPr>
              <w:spacing w:after="0" w:line="252" w:lineRule="auto"/>
            </w:pPr>
            <w:r>
              <w:rPr>
                <w:sz w:val="18"/>
              </w:rPr>
              <w:t>[TemplateFolder]</w:t>
            </w:r>
          </w:p>
        </w:tc>
      </w:tr>
      <w:tr w:rsidR="0013229D" w14:paraId="4A0FD760" w14:textId="77777777">
        <w:trPr>
          <w:cantSplit/>
        </w:trPr>
        <w:tc>
          <w:tcPr>
            <w:tcW w:w="4680" w:type="dxa"/>
            <w:tcMar>
              <w:top w:w="80" w:type="dxa"/>
              <w:left w:w="120" w:type="dxa"/>
              <w:bottom w:w="80" w:type="dxa"/>
              <w:right w:w="120" w:type="dxa"/>
            </w:tcMar>
            <w:vAlign w:val="center"/>
          </w:tcPr>
          <w:p w14:paraId="11D07923" w14:textId="77777777" w:rsidR="0013229D" w:rsidRDefault="00000000">
            <w:pPr>
              <w:spacing w:after="0" w:line="252" w:lineRule="auto"/>
            </w:pPr>
            <w:r>
              <w:rPr>
                <w:sz w:val="18"/>
              </w:rPr>
              <w:t>[WindowsFolder]</w:t>
            </w:r>
          </w:p>
        </w:tc>
        <w:tc>
          <w:tcPr>
            <w:tcW w:w="4680" w:type="dxa"/>
            <w:tcMar>
              <w:top w:w="80" w:type="dxa"/>
              <w:left w:w="120" w:type="dxa"/>
              <w:bottom w:w="80" w:type="dxa"/>
              <w:right w:w="120" w:type="dxa"/>
            </w:tcMar>
            <w:vAlign w:val="center"/>
          </w:tcPr>
          <w:p w14:paraId="05C3F80E" w14:textId="77777777" w:rsidR="0013229D" w:rsidRDefault="0013229D">
            <w:pPr>
              <w:spacing w:after="0" w:line="252" w:lineRule="auto"/>
            </w:pPr>
          </w:p>
        </w:tc>
      </w:tr>
    </w:tbl>
    <w:p w14:paraId="5CC650BF" w14:textId="77777777" w:rsidR="0013229D" w:rsidRDefault="0013229D">
      <w:pPr>
        <w:spacing w:after="40"/>
      </w:pPr>
    </w:p>
    <w:tbl>
      <w:tblPr>
        <w:tblW w:w="9360" w:type="dxa"/>
        <w:tblInd w:w="120" w:type="dxa"/>
        <w:tblLayout w:type="fixed"/>
        <w:tblLook w:val="04A0" w:firstRow="1" w:lastRow="0" w:firstColumn="1" w:lastColumn="0" w:noHBand="0" w:noVBand="1"/>
      </w:tblPr>
      <w:tblGrid>
        <w:gridCol w:w="9360"/>
      </w:tblGrid>
      <w:tr w:rsidR="0013229D" w14:paraId="11460EBB" w14:textId="77777777">
        <w:tc>
          <w:tcPr>
            <w:tcW w:w="9360" w:type="dxa"/>
            <w:tcBorders>
              <w:top w:val="single" w:sz="8" w:space="0" w:color="2E74B5"/>
              <w:left w:val="single" w:sz="8" w:space="0" w:color="2E74B5"/>
              <w:bottom w:val="single" w:sz="8" w:space="0" w:color="2E74B5"/>
              <w:right w:val="single" w:sz="8" w:space="0" w:color="2E74B5"/>
            </w:tcBorders>
            <w:shd w:val="clear" w:color="auto" w:fill="F4F6F9"/>
            <w:tcMar>
              <w:top w:w="80" w:type="dxa"/>
              <w:left w:w="120" w:type="dxa"/>
              <w:bottom w:w="80" w:type="dxa"/>
              <w:right w:w="120" w:type="dxa"/>
            </w:tcMar>
            <w:vAlign w:val="center"/>
          </w:tcPr>
          <w:p w14:paraId="3F14852E" w14:textId="77777777" w:rsidR="0013229D" w:rsidRDefault="00000000">
            <w:pPr>
              <w:spacing w:after="40"/>
            </w:pPr>
            <w:r>
              <w:rPr>
                <w:b/>
                <w:color w:val="17365D"/>
              </w:rPr>
              <w:t xml:space="preserve">Recommended root: </w:t>
            </w:r>
            <w:r>
              <w:t>[ProgramFiles6432Folder] automatically resolves to the appropriate Program Files directory for the package platform and is usually the best root for application files.</w:t>
            </w:r>
          </w:p>
        </w:tc>
      </w:tr>
    </w:tbl>
    <w:p w14:paraId="47AFC751" w14:textId="77777777" w:rsidR="0013229D" w:rsidRDefault="0013229D">
      <w:pPr>
        <w:spacing w:after="40"/>
      </w:pPr>
    </w:p>
    <w:p w14:paraId="3D7E4EC9" w14:textId="77777777" w:rsidR="0013229D" w:rsidRDefault="00000000">
      <w:pPr>
        <w:pStyle w:val="Heading1"/>
      </w:pPr>
      <w:bookmarkStart w:id="20" w:name="sources"/>
      <w:r>
        <w:t>Appendix C. Further reading</w:t>
      </w:r>
      <w:bookmarkEnd w:id="20"/>
    </w:p>
    <w:p w14:paraId="31A13F20" w14:textId="77777777" w:rsidR="0013229D" w:rsidRDefault="00000000">
      <w:pPr>
        <w:pStyle w:val="ListBullet"/>
        <w:spacing w:after="100"/>
      </w:pPr>
      <w:r>
        <w:rPr>
          <w:b/>
        </w:rPr>
        <w:t xml:space="preserve">WiX Open Source Maintenance Fee and acceptance: </w:t>
      </w:r>
      <w:hyperlink r:id="rId10">
        <w:r>
          <w:rPr>
            <w:color w:val="2E74B5"/>
            <w:u w:val="single"/>
          </w:rPr>
          <w:t>https://docs.firegiant.com/wix/osmf/</w:t>
        </w:r>
      </w:hyperlink>
    </w:p>
    <w:p w14:paraId="11FF7AC1" w14:textId="77777777" w:rsidR="0013229D" w:rsidRDefault="00000000">
      <w:pPr>
        <w:pStyle w:val="ListBullet"/>
        <w:spacing w:after="100"/>
      </w:pPr>
      <w:r>
        <w:rPr>
          <w:b/>
        </w:rPr>
        <w:t xml:space="preserve">WiX OSMF EULA text: </w:t>
      </w:r>
      <w:hyperlink r:id="rId11">
        <w:r>
          <w:rPr>
            <w:color w:val="2E74B5"/>
            <w:u w:val="single"/>
          </w:rPr>
          <w:t>https://github.com/wixtoolset/wix/blob/main/OSMFEULA.txt</w:t>
        </w:r>
      </w:hyperlink>
    </w:p>
    <w:p w14:paraId="11150692" w14:textId="77777777" w:rsidR="0013229D" w:rsidRDefault="00000000">
      <w:pPr>
        <w:pStyle w:val="ListBullet"/>
        <w:spacing w:after="100"/>
      </w:pPr>
      <w:r>
        <w:rPr>
          <w:b/>
        </w:rPr>
        <w:t xml:space="preserve">Using WiX and SDK-style projects: </w:t>
      </w:r>
      <w:hyperlink r:id="rId12">
        <w:r>
          <w:rPr>
            <w:color w:val="2E74B5"/>
            <w:u w:val="single"/>
          </w:rPr>
          <w:t>https://docs.firegiant.com/wix/using-wix/</w:t>
        </w:r>
      </w:hyperlink>
    </w:p>
    <w:p w14:paraId="6EA9DB50" w14:textId="77777777" w:rsidR="0013229D" w:rsidRDefault="00000000">
      <w:pPr>
        <w:pStyle w:val="ListBullet"/>
        <w:spacing w:after="100"/>
      </w:pPr>
      <w:r>
        <w:rPr>
          <w:b/>
        </w:rPr>
        <w:t xml:space="preserve">WiX Package element: </w:t>
      </w:r>
      <w:hyperlink r:id="rId13">
        <w:r>
          <w:rPr>
            <w:color w:val="2E74B5"/>
            <w:u w:val="single"/>
          </w:rPr>
          <w:t>https://docs.firegiant.com/wix/schema/wxs/package/</w:t>
        </w:r>
      </w:hyperlink>
    </w:p>
    <w:p w14:paraId="054F88D2" w14:textId="77777777" w:rsidR="0013229D" w:rsidRDefault="00000000">
      <w:pPr>
        <w:pStyle w:val="ListBullet"/>
        <w:spacing w:after="100"/>
      </w:pPr>
      <w:r>
        <w:rPr>
          <w:b/>
        </w:rPr>
        <w:t xml:space="preserve">WiX UI dialog library: </w:t>
      </w:r>
      <w:hyperlink r:id="rId14">
        <w:r>
          <w:rPr>
            <w:color w:val="2E74B5"/>
            <w:u w:val="single"/>
          </w:rPr>
          <w:t>https://docs.firegiant.com/wix/tools/wixext/wixui/</w:t>
        </w:r>
      </w:hyperlink>
    </w:p>
    <w:p w14:paraId="5740A466" w14:textId="77777777" w:rsidR="0013229D" w:rsidRDefault="00000000">
      <w:pPr>
        <w:pStyle w:val="ListBullet"/>
        <w:spacing w:after="100"/>
      </w:pPr>
      <w:r>
        <w:rPr>
          <w:b/>
        </w:rPr>
        <w:t xml:space="preserve">WiX StandardDirectory element: </w:t>
      </w:r>
      <w:hyperlink r:id="rId15">
        <w:r>
          <w:rPr>
            <w:color w:val="2E74B5"/>
            <w:u w:val="single"/>
          </w:rPr>
          <w:t>https://docs.firegiant.com/wix/schema/wxs/standarddirectory/</w:t>
        </w:r>
      </w:hyperlink>
    </w:p>
    <w:p w14:paraId="65EFBB2A" w14:textId="77777777" w:rsidR="0013229D" w:rsidRDefault="00000000">
      <w:pPr>
        <w:pStyle w:val="ListBullet"/>
        <w:spacing w:after="100"/>
      </w:pPr>
      <w:r>
        <w:rPr>
          <w:b/>
        </w:rPr>
        <w:t xml:space="preserve">WiX PermissionEx element: </w:t>
      </w:r>
      <w:hyperlink r:id="rId16">
        <w:r>
          <w:rPr>
            <w:color w:val="2E74B5"/>
            <w:u w:val="single"/>
          </w:rPr>
          <w:t>https://docs.firegiant.com/wix/schema/wxs/permissionex/</w:t>
        </w:r>
      </w:hyperlink>
    </w:p>
    <w:p w14:paraId="38EC197E" w14:textId="77777777" w:rsidR="0013229D" w:rsidRDefault="00000000">
      <w:pPr>
        <w:pStyle w:val="ListBullet"/>
        <w:spacing w:after="100"/>
      </w:pPr>
      <w:r>
        <w:rPr>
          <w:b/>
        </w:rPr>
        <w:t xml:space="preserve">WiX Toolset releases: </w:t>
      </w:r>
      <w:hyperlink r:id="rId17">
        <w:r>
          <w:rPr>
            <w:color w:val="2E74B5"/>
            <w:u w:val="single"/>
          </w:rPr>
          <w:t>https://github.com/wixtoolset/wix/releases/</w:t>
        </w:r>
      </w:hyperlink>
    </w:p>
    <w:sectPr w:rsidR="0013229D" w:rsidSect="00034616">
      <w:headerReference w:type="default" r:id="rId18"/>
      <w:footerReference w:type="default" r:id="rId19"/>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BAC5B" w14:textId="77777777" w:rsidR="00A018B4" w:rsidRDefault="00A018B4">
      <w:pPr>
        <w:spacing w:after="0" w:line="240" w:lineRule="auto"/>
      </w:pPr>
      <w:r>
        <w:separator/>
      </w:r>
    </w:p>
  </w:endnote>
  <w:endnote w:type="continuationSeparator" w:id="0">
    <w:p w14:paraId="654E5F0B" w14:textId="77777777" w:rsidR="00A018B4" w:rsidRDefault="00A01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9687D" w14:textId="7F3296B6" w:rsidR="0013229D" w:rsidRDefault="00000000">
    <w:pPr>
      <w:pStyle w:val="Footer"/>
      <w:jc w:val="right"/>
    </w:pPr>
    <w:r>
      <w:rPr>
        <w:color w:val="667085"/>
        <w:sz w:val="18"/>
      </w:rPr>
      <w:t xml:space="preserve">Page </w:t>
    </w:r>
    <w:r>
      <w:rPr>
        <w:color w:val="667085"/>
        <w:sz w:val="18"/>
      </w:rPr>
      <w:fldChar w:fldCharType="begin"/>
    </w:r>
    <w:r>
      <w:rPr>
        <w:color w:val="667085"/>
        <w:sz w:val="18"/>
      </w:rPr>
      <w:instrText xml:space="preserve"> PAGE </w:instrText>
    </w:r>
    <w:r w:rsidR="00CA313D">
      <w:rPr>
        <w:color w:val="667085"/>
        <w:sz w:val="18"/>
      </w:rPr>
      <w:fldChar w:fldCharType="separate"/>
    </w:r>
    <w:r w:rsidR="00CA313D">
      <w:rPr>
        <w:noProof/>
        <w:color w:val="667085"/>
        <w:sz w:val="18"/>
      </w:rPr>
      <w:t>2</w:t>
    </w:r>
    <w:r>
      <w:rPr>
        <w:color w:val="667085"/>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73FDC" w14:textId="77777777" w:rsidR="00A018B4" w:rsidRDefault="00A018B4">
      <w:pPr>
        <w:spacing w:after="0" w:line="240" w:lineRule="auto"/>
      </w:pPr>
      <w:r>
        <w:separator/>
      </w:r>
    </w:p>
  </w:footnote>
  <w:footnote w:type="continuationSeparator" w:id="0">
    <w:p w14:paraId="2B45C8F5" w14:textId="77777777" w:rsidR="00A018B4" w:rsidRDefault="00A018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89A8" w14:textId="77777777" w:rsidR="0013229D" w:rsidRDefault="00000000">
    <w:pPr>
      <w:pStyle w:val="Header"/>
    </w:pPr>
    <w:r>
      <w:rPr>
        <w:b/>
        <w:color w:val="667085"/>
        <w:sz w:val="18"/>
      </w:rPr>
      <w:t>WiX PowerShell Module  |  Usage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E126D83"/>
    <w:multiLevelType w:val="singleLevel"/>
    <w:tmpl w:val="31FE3450"/>
    <w:lvl w:ilvl="0">
      <w:start w:val="1"/>
      <w:numFmt w:val="decimal"/>
      <w:lvlText w:val="%1."/>
      <w:lvlJc w:val="left"/>
      <w:pPr>
        <w:tabs>
          <w:tab w:val="num" w:pos="540"/>
        </w:tabs>
        <w:ind w:left="540" w:hanging="270"/>
      </w:pPr>
    </w:lvl>
  </w:abstractNum>
  <w:abstractNum w:abstractNumId="10" w15:restartNumberingAfterBreak="0">
    <w:nsid w:val="31553771"/>
    <w:multiLevelType w:val="singleLevel"/>
    <w:tmpl w:val="6084FEFC"/>
    <w:lvl w:ilvl="0">
      <w:start w:val="1"/>
      <w:numFmt w:val="decimal"/>
      <w:lvlText w:val="%1."/>
      <w:lvlJc w:val="left"/>
      <w:pPr>
        <w:tabs>
          <w:tab w:val="num" w:pos="540"/>
        </w:tabs>
        <w:ind w:left="540" w:hanging="270"/>
      </w:pPr>
    </w:lvl>
  </w:abstractNum>
  <w:abstractNum w:abstractNumId="11" w15:restartNumberingAfterBreak="0">
    <w:nsid w:val="38194ACC"/>
    <w:multiLevelType w:val="singleLevel"/>
    <w:tmpl w:val="8EB0844E"/>
    <w:lvl w:ilvl="0">
      <w:start w:val="1"/>
      <w:numFmt w:val="decimal"/>
      <w:lvlText w:val="%1."/>
      <w:lvlJc w:val="left"/>
      <w:pPr>
        <w:tabs>
          <w:tab w:val="num" w:pos="540"/>
        </w:tabs>
        <w:ind w:left="540" w:hanging="270"/>
      </w:pPr>
    </w:lvl>
  </w:abstractNum>
  <w:abstractNum w:abstractNumId="12" w15:restartNumberingAfterBreak="0">
    <w:nsid w:val="761E288B"/>
    <w:multiLevelType w:val="singleLevel"/>
    <w:tmpl w:val="356E380A"/>
    <w:lvl w:ilvl="0">
      <w:start w:val="1"/>
      <w:numFmt w:val="decimal"/>
      <w:lvlText w:val="%1."/>
      <w:lvlJc w:val="left"/>
      <w:pPr>
        <w:tabs>
          <w:tab w:val="num" w:pos="540"/>
        </w:tabs>
        <w:ind w:left="540" w:hanging="270"/>
      </w:pPr>
    </w:lvl>
  </w:abstractNum>
  <w:num w:numId="1" w16cid:durableId="1722047971">
    <w:abstractNumId w:val="8"/>
  </w:num>
  <w:num w:numId="2" w16cid:durableId="498692183">
    <w:abstractNumId w:val="6"/>
  </w:num>
  <w:num w:numId="3" w16cid:durableId="1637637787">
    <w:abstractNumId w:val="5"/>
  </w:num>
  <w:num w:numId="4" w16cid:durableId="464857925">
    <w:abstractNumId w:val="4"/>
  </w:num>
  <w:num w:numId="5" w16cid:durableId="256518830">
    <w:abstractNumId w:val="7"/>
  </w:num>
  <w:num w:numId="6" w16cid:durableId="835805941">
    <w:abstractNumId w:val="3"/>
  </w:num>
  <w:num w:numId="7" w16cid:durableId="927738458">
    <w:abstractNumId w:val="2"/>
  </w:num>
  <w:num w:numId="8" w16cid:durableId="1036004633">
    <w:abstractNumId w:val="1"/>
  </w:num>
  <w:num w:numId="9" w16cid:durableId="1434400391">
    <w:abstractNumId w:val="0"/>
  </w:num>
  <w:num w:numId="10" w16cid:durableId="292028880">
    <w:abstractNumId w:val="10"/>
    <w:lvlOverride w:ilvl="0">
      <w:startOverride w:val="1"/>
    </w:lvlOverride>
  </w:num>
  <w:num w:numId="11" w16cid:durableId="2006588937">
    <w:abstractNumId w:val="12"/>
    <w:lvlOverride w:ilvl="0">
      <w:startOverride w:val="1"/>
    </w:lvlOverride>
  </w:num>
  <w:num w:numId="12" w16cid:durableId="241257616">
    <w:abstractNumId w:val="9"/>
    <w:lvlOverride w:ilvl="0">
      <w:startOverride w:val="1"/>
    </w:lvlOverride>
  </w:num>
  <w:num w:numId="13" w16cid:durableId="1992517335">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3229D"/>
    <w:rsid w:val="0015074B"/>
    <w:rsid w:val="0029639D"/>
    <w:rsid w:val="00326F90"/>
    <w:rsid w:val="00A018B4"/>
    <w:rsid w:val="00AA1D8D"/>
    <w:rsid w:val="00B47730"/>
    <w:rsid w:val="00CA313D"/>
    <w:rsid w:val="00CB0664"/>
    <w:rsid w:val="00F118B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0FB09BC6-38F1-47DE-B6AA-FBC22C72B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00" w:lineRule="auto"/>
    </w:pPr>
    <w:rPr>
      <w:rFonts w:ascii="Calibri" w:hAnsi="Calibri"/>
      <w:color w:val="222222"/>
    </w:rPr>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540" w:hanging="271"/>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ind w:left="540" w:hanging="271"/>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firegiant.com/wix/osmf/" TargetMode="External"/><Relationship Id="rId13" Type="http://schemas.openxmlformats.org/officeDocument/2006/relationships/hyperlink" Target="https://docs.firegiant.com/wix/schema/wxs/packag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cs.firegiant.com/wix/using-wix/" TargetMode="External"/><Relationship Id="rId17" Type="http://schemas.openxmlformats.org/officeDocument/2006/relationships/hyperlink" Target="https://github.com/wixtoolset/wix/releases/" TargetMode="External"/><Relationship Id="rId2" Type="http://schemas.openxmlformats.org/officeDocument/2006/relationships/numbering" Target="numbering.xml"/><Relationship Id="rId16" Type="http://schemas.openxmlformats.org/officeDocument/2006/relationships/hyperlink" Target="https://docs.firegiant.com/wix/schema/wxs/permissione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wixtoolset/wix/blob/main/OSMFEULA.txt" TargetMode="External"/><Relationship Id="rId5" Type="http://schemas.openxmlformats.org/officeDocument/2006/relationships/webSettings" Target="webSettings.xml"/><Relationship Id="rId15" Type="http://schemas.openxmlformats.org/officeDocument/2006/relationships/hyperlink" Target="https://docs.firegiant.com/wix/schema/wxs/standarddirectory/" TargetMode="External"/><Relationship Id="rId10" Type="http://schemas.openxmlformats.org/officeDocument/2006/relationships/hyperlink" Target="https://docs.firegiant.com/wix/osm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ithub.com/wixtoolset/wix/blob/main/OSMFEULA.txt" TargetMode="External"/><Relationship Id="rId14" Type="http://schemas.openxmlformats.org/officeDocument/2006/relationships/hyperlink" Target="https://docs.firegiant.com/wix/tools/wixext/wix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21</Pages>
  <Words>3836</Words>
  <Characters>28125</Characters>
  <Application>Microsoft Office Word</Application>
  <DocSecurity>0</DocSecurity>
  <Lines>937</Lines>
  <Paragraphs>603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31358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WiX PowerShell Module Usage Guide</dc:title>
  <dc:subject>Comprehensive usage guide for the Wix PowerShell module version 2.1.0</dc:subject>
  <dc:creator>x9000.com Consulting Services Limited</dc:creator>
  <cp:keywords>PowerShell, WiX Toolset, MSI, Windows Installer, packaging</cp:keywords>
  <dc:description>Generated from the Wix PowerShell module version 2.1.0.</dc:description>
  <cp:lastModifiedBy>Paul Prior</cp:lastModifiedBy>
  <cp:revision>2</cp:revision>
  <dcterms:created xsi:type="dcterms:W3CDTF">2013-12-23T23:15:00Z</dcterms:created>
  <dcterms:modified xsi:type="dcterms:W3CDTF">2026-07-28T12:44:00Z</dcterms:modified>
  <cp:category/>
</cp:coreProperties>
</file>